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BF21" w14:textId="77777777" w:rsidR="00344C1F" w:rsidRPr="001A0086" w:rsidRDefault="00344C1F">
      <w:pPr>
        <w:pStyle w:val="BodyText"/>
        <w:spacing w:before="2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03335306" w14:textId="55C6D359" w:rsidR="00344C1F" w:rsidRPr="00821850" w:rsidRDefault="00767BB4" w:rsidP="00821850">
      <w:pPr>
        <w:pStyle w:val="Heading2"/>
        <w:spacing w:before="80"/>
        <w:ind w:left="0" w:right="0"/>
        <w:jc w:val="center"/>
        <w:rPr>
          <w:rFonts w:asciiTheme="minorHAnsi" w:hAnsiTheme="minorHAnsi"/>
          <w:i w:val="0"/>
          <w:color w:val="4F6228" w:themeColor="accent3" w:themeShade="80"/>
          <w:sz w:val="36"/>
          <w:szCs w:val="36"/>
        </w:rPr>
      </w:pPr>
      <w:r w:rsidRPr="00821850">
        <w:rPr>
          <w:rFonts w:asciiTheme="minorHAnsi" w:hAnsiTheme="minorHAnsi"/>
          <w:i w:val="0"/>
          <w:color w:val="4F6228" w:themeColor="accent3" w:themeShade="80"/>
          <w:w w:val="105"/>
          <w:sz w:val="36"/>
          <w:szCs w:val="36"/>
        </w:rPr>
        <w:t>20</w:t>
      </w:r>
      <w:r w:rsidR="00821850" w:rsidRPr="00821850">
        <w:rPr>
          <w:rFonts w:asciiTheme="minorHAnsi" w:hAnsiTheme="minorHAnsi"/>
          <w:i w:val="0"/>
          <w:color w:val="4F6228" w:themeColor="accent3" w:themeShade="80"/>
          <w:w w:val="105"/>
          <w:sz w:val="36"/>
          <w:szCs w:val="36"/>
        </w:rPr>
        <w:t>21</w:t>
      </w:r>
      <w:r w:rsidRPr="00821850">
        <w:rPr>
          <w:rFonts w:asciiTheme="minorHAnsi" w:hAnsiTheme="minorHAnsi"/>
          <w:i w:val="0"/>
          <w:color w:val="4F6228" w:themeColor="accent3" w:themeShade="80"/>
          <w:w w:val="105"/>
          <w:sz w:val="36"/>
          <w:szCs w:val="36"/>
        </w:rPr>
        <w:t xml:space="preserve"> </w:t>
      </w:r>
      <w:r w:rsidR="005F20BA" w:rsidRPr="00821850">
        <w:rPr>
          <w:rFonts w:asciiTheme="minorHAnsi" w:hAnsiTheme="minorHAnsi"/>
          <w:i w:val="0"/>
          <w:color w:val="4F6228" w:themeColor="accent3" w:themeShade="80"/>
          <w:w w:val="105"/>
          <w:sz w:val="36"/>
          <w:szCs w:val="36"/>
        </w:rPr>
        <w:t xml:space="preserve">SAGE Awards • Call for </w:t>
      </w:r>
      <w:proofErr w:type="gramStart"/>
      <w:r w:rsidR="005F20BA" w:rsidRPr="00821850">
        <w:rPr>
          <w:rFonts w:asciiTheme="minorHAnsi" w:hAnsiTheme="minorHAnsi"/>
          <w:i w:val="0"/>
          <w:color w:val="4F6228" w:themeColor="accent3" w:themeShade="80"/>
          <w:w w:val="105"/>
          <w:sz w:val="36"/>
          <w:szCs w:val="36"/>
        </w:rPr>
        <w:t>Entries</w:t>
      </w:r>
      <w:proofErr w:type="gramEnd"/>
    </w:p>
    <w:p w14:paraId="6304AE5F" w14:textId="1C91D870" w:rsidR="00767BB4" w:rsidRPr="00DA21A1" w:rsidRDefault="007936A7">
      <w:pPr>
        <w:pStyle w:val="BodyText"/>
        <w:spacing w:before="127" w:line="252" w:lineRule="auto"/>
        <w:ind w:left="100"/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The </w:t>
      </w:r>
      <w:r w:rsidR="005F20BA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Council </w:t>
      </w:r>
      <w:r w:rsidR="00F01354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on SAGE [formerly 55+</w:t>
      </w:r>
      <w:r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Housing Council] </w:t>
      </w:r>
      <w:r w:rsidR="005F20BA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of the Building Industry Association of Southern California is now ac</w:t>
      </w:r>
      <w:r w:rsidR="00246E73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cepting nominations for its </w:t>
      </w:r>
      <w:r w:rsidR="00767BB4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20</w:t>
      </w:r>
      <w:r w:rsidR="00821850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21</w:t>
      </w:r>
      <w:r w:rsidR="00767BB4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SAGE Awards. </w:t>
      </w:r>
    </w:p>
    <w:p w14:paraId="45A25E43" w14:textId="1CFCE974" w:rsidR="00344C1F" w:rsidRPr="001A0086" w:rsidRDefault="00767BB4">
      <w:pPr>
        <w:pStyle w:val="BodyText"/>
        <w:spacing w:before="127" w:line="252" w:lineRule="auto"/>
        <w:ind w:left="100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Celebrating 2</w:t>
      </w:r>
      <w:r w:rsidR="00821850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7</w:t>
      </w:r>
      <w:r w:rsidR="005F20BA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years of </w:t>
      </w:r>
      <w:r w:rsidR="005F20BA" w:rsidRPr="00DA21A1">
        <w:rPr>
          <w:rFonts w:asciiTheme="minorHAnsi" w:hAnsiTheme="minorHAnsi"/>
          <w:i/>
          <w:color w:val="4F6228" w:themeColor="accent3" w:themeShade="80"/>
          <w:w w:val="105"/>
          <w:sz w:val="24"/>
          <w:szCs w:val="24"/>
        </w:rPr>
        <w:t xml:space="preserve">Shaping Advancements in Generational Environments </w:t>
      </w:r>
      <w:r w:rsidR="005F20BA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(SAGE), these annual awards honor the innovative professionals, projects and programs that have contributed to the enhancement of life for </w:t>
      </w:r>
      <w:r w:rsidR="00F01354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Western U.S.</w:t>
      </w:r>
      <w:r w:rsidR="005F20BA" w:rsidRPr="00DA21A1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residents age 55+.</w:t>
      </w:r>
    </w:p>
    <w:p w14:paraId="01070277" w14:textId="77777777" w:rsidR="00344C1F" w:rsidRPr="001A0086" w:rsidRDefault="00344C1F">
      <w:pPr>
        <w:pStyle w:val="BodyText"/>
        <w:spacing w:before="2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04F645B5" w14:textId="027EF6C1" w:rsidR="00344C1F" w:rsidRPr="001A0086" w:rsidRDefault="00767BB4" w:rsidP="003A5179">
      <w:pPr>
        <w:pStyle w:val="Heading3"/>
        <w:ind w:left="0" w:right="0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The 20</w:t>
      </w:r>
      <w:r w:rsidR="00821850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21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</w:t>
      </w:r>
      <w:r w:rsidR="00F12D60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SAGE Awards feature a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n easy</w:t>
      </w:r>
      <w:r w:rsidR="00F12D60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entry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process, fresh </w:t>
      </w:r>
      <w:r w:rsidR="00624BCB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categories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, </w:t>
      </w:r>
      <w:r w:rsidR="00F12D60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expande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d recognition of winners and </w:t>
      </w:r>
      <w:r w:rsidR="00624BCB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underwriting opportunities</w:t>
      </w:r>
      <w:r w:rsidR="00F12D60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.</w:t>
      </w:r>
    </w:p>
    <w:p w14:paraId="76DCE640" w14:textId="77777777" w:rsidR="00F12D60" w:rsidRPr="001A0086" w:rsidRDefault="00F12D60" w:rsidP="00F12D60">
      <w:pPr>
        <w:rPr>
          <w:rFonts w:asciiTheme="minorHAnsi" w:hAnsiTheme="minorHAnsi"/>
          <w:color w:val="4F6228" w:themeColor="accent3" w:themeShade="80"/>
        </w:rPr>
      </w:pPr>
    </w:p>
    <w:p w14:paraId="137A251D" w14:textId="77777777" w:rsidR="00246E73" w:rsidRPr="001A0086" w:rsidRDefault="00A042B4" w:rsidP="00246E73">
      <w:pPr>
        <w:rPr>
          <w:rFonts w:asciiTheme="minorHAnsi" w:hAnsiTheme="minorHAnsi"/>
          <w:b/>
          <w:color w:val="4F6228" w:themeColor="accent3" w:themeShade="80"/>
          <w:u w:val="single"/>
        </w:rPr>
      </w:pPr>
      <w:r w:rsidRPr="001A0086">
        <w:rPr>
          <w:rFonts w:asciiTheme="minorHAnsi" w:hAnsiTheme="minorHAnsi"/>
          <w:b/>
          <w:color w:val="4F6228" w:themeColor="accent3" w:themeShade="80"/>
          <w:u w:val="single"/>
        </w:rPr>
        <w:t xml:space="preserve">Projects of the </w:t>
      </w:r>
      <w:proofErr w:type="gramStart"/>
      <w:r w:rsidRPr="001A0086">
        <w:rPr>
          <w:rFonts w:asciiTheme="minorHAnsi" w:hAnsiTheme="minorHAnsi"/>
          <w:b/>
          <w:color w:val="4F6228" w:themeColor="accent3" w:themeShade="80"/>
          <w:u w:val="single"/>
        </w:rPr>
        <w:t>Year  –</w:t>
      </w:r>
      <w:proofErr w:type="gramEnd"/>
      <w:r w:rsidRPr="001A0086">
        <w:rPr>
          <w:rFonts w:asciiTheme="minorHAnsi" w:hAnsiTheme="minorHAnsi"/>
          <w:b/>
          <w:color w:val="4F6228" w:themeColor="accent3" w:themeShade="80"/>
          <w:u w:val="single"/>
        </w:rPr>
        <w:t xml:space="preserve"> </w:t>
      </w:r>
      <w:r w:rsidR="00246E73" w:rsidRPr="001A0086">
        <w:rPr>
          <w:rFonts w:asciiTheme="minorHAnsi" w:hAnsiTheme="minorHAnsi"/>
          <w:b/>
          <w:color w:val="4F6228" w:themeColor="accent3" w:themeShade="80"/>
          <w:u w:val="single"/>
        </w:rPr>
        <w:t>Built</w:t>
      </w:r>
    </w:p>
    <w:p w14:paraId="4FEE8780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Remodeled Project</w:t>
      </w:r>
    </w:p>
    <w:p w14:paraId="0CD11BA9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Independent Living Community</w:t>
      </w:r>
    </w:p>
    <w:p w14:paraId="4D1ED3EC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CCRC Community</w:t>
      </w:r>
    </w:p>
    <w:p w14:paraId="32B4E10C" w14:textId="77777777" w:rsidR="00246E73" w:rsidRPr="001A0086" w:rsidRDefault="00624BCB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Assisted Living/</w:t>
      </w:r>
      <w:r w:rsidR="00246E73" w:rsidRPr="001A0086">
        <w:rPr>
          <w:rFonts w:asciiTheme="minorHAnsi" w:hAnsiTheme="minorHAnsi"/>
          <w:color w:val="4F6228" w:themeColor="accent3" w:themeShade="80"/>
        </w:rPr>
        <w:t>Special Needs Community</w:t>
      </w:r>
    </w:p>
    <w:p w14:paraId="602A5ACE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Market Rate Rental Community</w:t>
      </w:r>
    </w:p>
    <w:p w14:paraId="53EA7BAF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Affordable Rental Community</w:t>
      </w:r>
    </w:p>
    <w:p w14:paraId="6597C329" w14:textId="77777777" w:rsidR="00246E73" w:rsidRPr="001A0086" w:rsidRDefault="00A978B8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For-Sale Community</w:t>
      </w:r>
    </w:p>
    <w:p w14:paraId="0A26ECE4" w14:textId="77777777" w:rsidR="00246E73" w:rsidRPr="001A0086" w:rsidRDefault="00A978B8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Clubhouse</w:t>
      </w:r>
    </w:p>
    <w:p w14:paraId="125A9703" w14:textId="77777777" w:rsidR="00246E73" w:rsidRPr="001A0086" w:rsidRDefault="00A978B8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Detached Home</w:t>
      </w:r>
    </w:p>
    <w:p w14:paraId="385FF9B3" w14:textId="77777777" w:rsidR="00246E73" w:rsidRPr="001A0086" w:rsidRDefault="00A978B8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Attached Home</w:t>
      </w:r>
    </w:p>
    <w:p w14:paraId="54FB16ED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Indoor Common or Amenity Space</w:t>
      </w:r>
    </w:p>
    <w:p w14:paraId="3FAB6634" w14:textId="77777777" w:rsidR="00246E73" w:rsidRPr="001A0086" w:rsidRDefault="00246E73" w:rsidP="00246E73">
      <w:pPr>
        <w:rPr>
          <w:rFonts w:asciiTheme="minorHAnsi" w:hAnsiTheme="minorHAnsi"/>
          <w:color w:val="4F6228" w:themeColor="accent3" w:themeShade="80"/>
        </w:rPr>
      </w:pPr>
    </w:p>
    <w:p w14:paraId="2D7CA625" w14:textId="77777777" w:rsidR="00246E73" w:rsidRPr="001A0086" w:rsidRDefault="00246E73" w:rsidP="00246E73">
      <w:pPr>
        <w:rPr>
          <w:rFonts w:asciiTheme="minorHAnsi" w:hAnsiTheme="minorHAnsi"/>
          <w:b/>
          <w:color w:val="4F6228" w:themeColor="accent3" w:themeShade="80"/>
          <w:u w:val="single"/>
        </w:rPr>
      </w:pPr>
      <w:r w:rsidRPr="001A0086">
        <w:rPr>
          <w:rFonts w:asciiTheme="minorHAnsi" w:hAnsiTheme="minorHAnsi"/>
          <w:b/>
          <w:color w:val="4F6228" w:themeColor="accent3" w:themeShade="80"/>
          <w:u w:val="single"/>
        </w:rPr>
        <w:t xml:space="preserve">Projects of the Year – </w:t>
      </w:r>
      <w:r w:rsidR="006A64D0" w:rsidRPr="001A0086">
        <w:rPr>
          <w:rFonts w:asciiTheme="minorHAnsi" w:hAnsiTheme="minorHAnsi"/>
          <w:b/>
          <w:color w:val="4F6228" w:themeColor="accent3" w:themeShade="80"/>
          <w:w w:val="105"/>
          <w:u w:val="single"/>
        </w:rPr>
        <w:t>“On</w:t>
      </w:r>
      <w:r w:rsidR="006A64D0" w:rsidRPr="001A0086">
        <w:rPr>
          <w:rFonts w:asciiTheme="minorHAnsi" w:hAnsiTheme="minorHAnsi"/>
          <w:b/>
          <w:color w:val="4F6228" w:themeColor="accent3" w:themeShade="80"/>
          <w:spacing w:val="-7"/>
          <w:w w:val="105"/>
          <w:u w:val="single"/>
        </w:rPr>
        <w:t xml:space="preserve"> </w:t>
      </w:r>
      <w:r w:rsidR="006A64D0" w:rsidRPr="001A0086">
        <w:rPr>
          <w:rFonts w:asciiTheme="minorHAnsi" w:hAnsiTheme="minorHAnsi"/>
          <w:b/>
          <w:color w:val="4F6228" w:themeColor="accent3" w:themeShade="80"/>
          <w:w w:val="105"/>
          <w:u w:val="single"/>
        </w:rPr>
        <w:t>the</w:t>
      </w:r>
      <w:r w:rsidR="006A64D0" w:rsidRPr="001A0086">
        <w:rPr>
          <w:rFonts w:asciiTheme="minorHAnsi" w:hAnsiTheme="minorHAnsi"/>
          <w:b/>
          <w:color w:val="4F6228" w:themeColor="accent3" w:themeShade="80"/>
          <w:spacing w:val="-2"/>
          <w:w w:val="105"/>
          <w:u w:val="single"/>
        </w:rPr>
        <w:t xml:space="preserve"> </w:t>
      </w:r>
      <w:r w:rsidR="006A64D0" w:rsidRPr="001A0086">
        <w:rPr>
          <w:rFonts w:asciiTheme="minorHAnsi" w:hAnsiTheme="minorHAnsi"/>
          <w:b/>
          <w:color w:val="4F6228" w:themeColor="accent3" w:themeShade="80"/>
          <w:w w:val="105"/>
          <w:u w:val="single"/>
        </w:rPr>
        <w:t>Boards”</w:t>
      </w:r>
    </w:p>
    <w:p w14:paraId="21FE9756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 xml:space="preserve">Best 55+ Independent Living Community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“On</w:t>
      </w:r>
      <w:r w:rsidR="006A64D0"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="006A64D0" w:rsidRPr="001A0086">
        <w:rPr>
          <w:rFonts w:asciiTheme="minorHAnsi" w:hAnsiTheme="minorHAnsi"/>
          <w:color w:val="4F6228" w:themeColor="accent3" w:themeShade="80"/>
          <w:spacing w:val="-2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Boards”</w:t>
      </w:r>
    </w:p>
    <w:p w14:paraId="3F007311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 xml:space="preserve">Best 55+ CCRC Community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“On</w:t>
      </w:r>
      <w:r w:rsidR="006A64D0"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="006A64D0" w:rsidRPr="001A0086">
        <w:rPr>
          <w:rFonts w:asciiTheme="minorHAnsi" w:hAnsiTheme="minorHAnsi"/>
          <w:color w:val="4F6228" w:themeColor="accent3" w:themeShade="80"/>
          <w:spacing w:val="-2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Boards”</w:t>
      </w:r>
    </w:p>
    <w:p w14:paraId="0F4B2F31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 xml:space="preserve">Best 55+ Assisted Living or Special Needs Community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“On</w:t>
      </w:r>
      <w:r w:rsidR="006A64D0"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="006A64D0" w:rsidRPr="001A0086">
        <w:rPr>
          <w:rFonts w:asciiTheme="minorHAnsi" w:hAnsiTheme="minorHAnsi"/>
          <w:color w:val="4F6228" w:themeColor="accent3" w:themeShade="80"/>
          <w:spacing w:val="-2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Boards”</w:t>
      </w:r>
    </w:p>
    <w:p w14:paraId="525E2060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 xml:space="preserve">Best 55+ Market Rate Rental Community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“On</w:t>
      </w:r>
      <w:r w:rsidR="006A64D0"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="006A64D0" w:rsidRPr="001A0086">
        <w:rPr>
          <w:rFonts w:asciiTheme="minorHAnsi" w:hAnsiTheme="minorHAnsi"/>
          <w:color w:val="4F6228" w:themeColor="accent3" w:themeShade="80"/>
          <w:spacing w:val="-2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Boards”</w:t>
      </w:r>
    </w:p>
    <w:p w14:paraId="000CD7D9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 xml:space="preserve">Best 55+ Affordable Rental Community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“On</w:t>
      </w:r>
      <w:r w:rsidR="006A64D0"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="006A64D0" w:rsidRPr="001A0086">
        <w:rPr>
          <w:rFonts w:asciiTheme="minorHAnsi" w:hAnsiTheme="minorHAnsi"/>
          <w:color w:val="4F6228" w:themeColor="accent3" w:themeShade="80"/>
          <w:spacing w:val="-2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Boards”</w:t>
      </w:r>
    </w:p>
    <w:p w14:paraId="07C15290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 xml:space="preserve">Best 55+ For-Sale Community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“On</w:t>
      </w:r>
      <w:r w:rsidR="006A64D0"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="006A64D0" w:rsidRPr="001A0086">
        <w:rPr>
          <w:rFonts w:asciiTheme="minorHAnsi" w:hAnsiTheme="minorHAnsi"/>
          <w:color w:val="4F6228" w:themeColor="accent3" w:themeShade="80"/>
          <w:spacing w:val="-2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Boards”</w:t>
      </w:r>
    </w:p>
    <w:p w14:paraId="1E8910AB" w14:textId="77777777" w:rsidR="00246E73" w:rsidRPr="001A0086" w:rsidRDefault="00246E73" w:rsidP="00246E73">
      <w:pPr>
        <w:rPr>
          <w:rFonts w:asciiTheme="minorHAnsi" w:hAnsiTheme="minorHAnsi"/>
          <w:color w:val="4F6228" w:themeColor="accent3" w:themeShade="80"/>
        </w:rPr>
      </w:pPr>
    </w:p>
    <w:p w14:paraId="0B5133A7" w14:textId="77777777" w:rsidR="00246E73" w:rsidRPr="001A0086" w:rsidRDefault="00246E73" w:rsidP="00246E73">
      <w:pPr>
        <w:rPr>
          <w:rFonts w:asciiTheme="minorHAnsi" w:hAnsiTheme="minorHAnsi"/>
          <w:b/>
          <w:color w:val="4F6228" w:themeColor="accent3" w:themeShade="80"/>
          <w:u w:val="single"/>
        </w:rPr>
      </w:pPr>
      <w:r w:rsidRPr="001A0086">
        <w:rPr>
          <w:rFonts w:asciiTheme="minorHAnsi" w:hAnsiTheme="minorHAnsi"/>
          <w:b/>
          <w:color w:val="4F6228" w:themeColor="accent3" w:themeShade="80"/>
          <w:u w:val="single"/>
        </w:rPr>
        <w:t>Lifestyle Awards</w:t>
      </w:r>
    </w:p>
    <w:p w14:paraId="45375287" w14:textId="77777777" w:rsidR="00246E73" w:rsidRPr="001A0086" w:rsidRDefault="00246E73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Lifestyle Program</w:t>
      </w:r>
    </w:p>
    <w:p w14:paraId="7665DC1B" w14:textId="77777777" w:rsidR="00246E73" w:rsidRPr="001A0086" w:rsidRDefault="00A978B8" w:rsidP="00246E73">
      <w:pPr>
        <w:pStyle w:val="ListParagraph"/>
        <w:numPr>
          <w:ilvl w:val="0"/>
          <w:numId w:val="4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Lifestyle Director</w:t>
      </w:r>
    </w:p>
    <w:p w14:paraId="3CB9FA8F" w14:textId="77777777" w:rsidR="00344C1F" w:rsidRPr="001A0086" w:rsidRDefault="00344C1F">
      <w:pPr>
        <w:pStyle w:val="BodyText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</w:p>
    <w:p w14:paraId="45CE1871" w14:textId="77777777" w:rsidR="00344C1F" w:rsidRPr="001A0086" w:rsidRDefault="005F20BA">
      <w:pPr>
        <w:ind w:left="191"/>
        <w:rPr>
          <w:rFonts w:asciiTheme="minorHAnsi" w:hAnsiTheme="minorHAnsi"/>
          <w:b/>
          <w:color w:val="4F6228" w:themeColor="accent3" w:themeShade="80"/>
        </w:rPr>
      </w:pPr>
      <w:r w:rsidRPr="001A0086">
        <w:rPr>
          <w:rFonts w:asciiTheme="minorHAnsi" w:hAnsiTheme="minorHAnsi"/>
          <w:b/>
          <w:color w:val="4F6228" w:themeColor="accent3" w:themeShade="80"/>
          <w:w w:val="105"/>
        </w:rPr>
        <w:t>ENTRY INFORMATION &amp; DEADLINE</w:t>
      </w:r>
    </w:p>
    <w:p w14:paraId="0E8C6E63" w14:textId="2FB0F884" w:rsidR="00344C1F" w:rsidRPr="001A0086" w:rsidRDefault="005F20BA" w:rsidP="003A5179">
      <w:pPr>
        <w:spacing w:before="13"/>
        <w:ind w:left="191"/>
        <w:rPr>
          <w:rFonts w:asciiTheme="minorHAnsi" w:hAnsiTheme="minorHAnsi"/>
          <w:b/>
          <w:color w:val="4F6228" w:themeColor="accent3" w:themeShade="80"/>
        </w:rPr>
      </w:pPr>
      <w:r w:rsidRPr="001A0086">
        <w:rPr>
          <w:rFonts w:asciiTheme="minorHAnsi" w:hAnsiTheme="minorHAnsi"/>
          <w:b/>
          <w:color w:val="4F6228" w:themeColor="accent3" w:themeShade="80"/>
          <w:w w:val="105"/>
        </w:rPr>
        <w:t>Deadline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: </w:t>
      </w:r>
      <w:r w:rsidR="00821850">
        <w:rPr>
          <w:rFonts w:asciiTheme="minorHAnsi" w:hAnsiTheme="minorHAnsi"/>
          <w:b/>
          <w:color w:val="4F6228" w:themeColor="accent3" w:themeShade="80"/>
          <w:w w:val="105"/>
        </w:rPr>
        <w:t>Wednesday September 15</w:t>
      </w:r>
      <w:proofErr w:type="gramStart"/>
      <w:r w:rsidR="00821850" w:rsidRPr="00821850">
        <w:rPr>
          <w:rFonts w:asciiTheme="minorHAnsi" w:hAnsiTheme="minorHAnsi"/>
          <w:b/>
          <w:color w:val="4F6228" w:themeColor="accent3" w:themeShade="80"/>
          <w:w w:val="105"/>
          <w:vertAlign w:val="superscript"/>
        </w:rPr>
        <w:t>th</w:t>
      </w:r>
      <w:r w:rsidR="00821850">
        <w:rPr>
          <w:rFonts w:asciiTheme="minorHAnsi" w:hAnsiTheme="minorHAnsi"/>
          <w:b/>
          <w:color w:val="4F6228" w:themeColor="accent3" w:themeShade="80"/>
          <w:w w:val="105"/>
        </w:rPr>
        <w:t xml:space="preserve"> </w:t>
      </w:r>
      <w:r w:rsidRPr="001A0086">
        <w:rPr>
          <w:rFonts w:asciiTheme="minorHAnsi" w:hAnsiTheme="minorHAnsi"/>
          <w:b/>
          <w:color w:val="4F6228" w:themeColor="accent3" w:themeShade="80"/>
          <w:w w:val="105"/>
        </w:rPr>
        <w:t xml:space="preserve"> –</w:t>
      </w:r>
      <w:proofErr w:type="gramEnd"/>
      <w:r w:rsidRPr="001A0086">
        <w:rPr>
          <w:rFonts w:asciiTheme="minorHAnsi" w:hAnsiTheme="minorHAnsi"/>
          <w:b/>
          <w:color w:val="4F6228" w:themeColor="accent3" w:themeShade="80"/>
          <w:w w:val="105"/>
        </w:rPr>
        <w:t xml:space="preserve"> </w:t>
      </w:r>
      <w:r w:rsidR="00F06D45" w:rsidRPr="001A0086">
        <w:rPr>
          <w:rFonts w:asciiTheme="minorHAnsi" w:hAnsiTheme="minorHAnsi"/>
          <w:b/>
          <w:color w:val="4F6228" w:themeColor="accent3" w:themeShade="80"/>
          <w:w w:val="105"/>
        </w:rPr>
        <w:t>midnight.</w:t>
      </w:r>
    </w:p>
    <w:p w14:paraId="3C737C72" w14:textId="77777777" w:rsidR="00344C1F" w:rsidRPr="001A0086" w:rsidRDefault="005F20BA" w:rsidP="00767BB4">
      <w:pPr>
        <w:pStyle w:val="BodyText"/>
        <w:spacing w:line="252" w:lineRule="auto"/>
        <w:ind w:left="191" w:right="410"/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</w:pPr>
      <w:r w:rsidRPr="001A0086">
        <w:rPr>
          <w:rFonts w:asciiTheme="minorHAnsi" w:hAnsiTheme="minorHAnsi"/>
          <w:b/>
          <w:color w:val="4F6228" w:themeColor="accent3" w:themeShade="80"/>
          <w:w w:val="105"/>
          <w:sz w:val="24"/>
          <w:szCs w:val="24"/>
        </w:rPr>
        <w:t xml:space="preserve">Entry Fee: </w:t>
      </w:r>
      <w:r w:rsidR="003A5179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$125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en</w:t>
      </w:r>
      <w:r w:rsidR="003A5179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try fee for BIA members and $175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for non-members.</w:t>
      </w:r>
    </w:p>
    <w:p w14:paraId="3579E8E6" w14:textId="77777777" w:rsidR="00344C1F" w:rsidRPr="001A0086" w:rsidRDefault="005F20BA">
      <w:pPr>
        <w:pStyle w:val="ListParagraph"/>
        <w:numPr>
          <w:ilvl w:val="1"/>
          <w:numId w:val="1"/>
        </w:numPr>
        <w:tabs>
          <w:tab w:val="left" w:pos="820"/>
        </w:tabs>
        <w:spacing w:before="114" w:line="253" w:lineRule="exact"/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  <w:w w:val="105"/>
        </w:rPr>
        <w:t>There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are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no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restrictions</w:t>
      </w:r>
      <w:r w:rsidRPr="001A0086">
        <w:rPr>
          <w:rFonts w:asciiTheme="minorHAnsi" w:hAnsiTheme="minorHAnsi"/>
          <w:color w:val="4F6228" w:themeColor="accent3" w:themeShade="80"/>
          <w:spacing w:val="-5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on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spacing w:val="2"/>
          <w:w w:val="105"/>
        </w:rPr>
        <w:t>the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number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of</w:t>
      </w:r>
      <w:r w:rsidRPr="001A0086">
        <w:rPr>
          <w:rFonts w:asciiTheme="minorHAnsi" w:hAnsiTheme="minorHAnsi"/>
          <w:color w:val="4F6228" w:themeColor="accent3" w:themeShade="80"/>
          <w:spacing w:val="-5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entries</w:t>
      </w:r>
      <w:r w:rsidRPr="001A0086">
        <w:rPr>
          <w:rFonts w:asciiTheme="minorHAnsi" w:hAnsiTheme="minorHAnsi"/>
          <w:color w:val="4F6228" w:themeColor="accent3" w:themeShade="80"/>
          <w:spacing w:val="-1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a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participant</w:t>
      </w:r>
      <w:r w:rsidRPr="001A0086">
        <w:rPr>
          <w:rFonts w:asciiTheme="minorHAnsi" w:hAnsiTheme="minorHAnsi"/>
          <w:color w:val="4F6228" w:themeColor="accent3" w:themeShade="80"/>
          <w:spacing w:val="-5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can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submit.</w:t>
      </w:r>
    </w:p>
    <w:p w14:paraId="20E87DF9" w14:textId="77777777" w:rsidR="0047149C" w:rsidRPr="001A0086" w:rsidRDefault="0047149C" w:rsidP="0047149C">
      <w:pPr>
        <w:tabs>
          <w:tab w:val="left" w:pos="820"/>
        </w:tabs>
        <w:spacing w:line="252" w:lineRule="auto"/>
        <w:ind w:right="309"/>
        <w:rPr>
          <w:rFonts w:asciiTheme="minorHAnsi" w:hAnsiTheme="minorHAnsi"/>
          <w:color w:val="4F6228" w:themeColor="accent3" w:themeShade="80"/>
          <w:w w:val="105"/>
        </w:rPr>
      </w:pPr>
    </w:p>
    <w:p w14:paraId="0ACA7BC1" w14:textId="1AE6D142" w:rsidR="000D12B7" w:rsidRPr="001A0086" w:rsidRDefault="005F20BA" w:rsidP="0047149C">
      <w:pPr>
        <w:tabs>
          <w:tab w:val="left" w:pos="820"/>
        </w:tabs>
        <w:spacing w:line="252" w:lineRule="auto"/>
        <w:ind w:right="309"/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color w:val="4F6228" w:themeColor="accent3" w:themeShade="80"/>
          <w:w w:val="105"/>
        </w:rPr>
        <w:t>Submitting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company must </w:t>
      </w:r>
      <w:proofErr w:type="gramStart"/>
      <w:r w:rsidRPr="001A0086">
        <w:rPr>
          <w:rFonts w:asciiTheme="minorHAnsi" w:hAnsiTheme="minorHAnsi"/>
          <w:color w:val="4F6228" w:themeColor="accent3" w:themeShade="80"/>
          <w:w w:val="105"/>
        </w:rPr>
        <w:t>be located in</w:t>
      </w:r>
      <w:proofErr w:type="gramEnd"/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Southern California. </w:t>
      </w:r>
      <w:r w:rsidR="0047149C" w:rsidRPr="001A0086">
        <w:rPr>
          <w:rFonts w:asciiTheme="minorHAnsi" w:hAnsiTheme="minorHAnsi"/>
          <w:color w:val="4F6228" w:themeColor="accent3" w:themeShade="80"/>
          <w:w w:val="105"/>
        </w:rPr>
        <w:t xml:space="preserve">Projects </w:t>
      </w:r>
      <w:r w:rsidR="00F01354" w:rsidRPr="001A0086">
        <w:rPr>
          <w:rFonts w:asciiTheme="minorHAnsi" w:hAnsiTheme="minorHAnsi"/>
          <w:color w:val="4F6228" w:themeColor="accent3" w:themeShade="80"/>
          <w:w w:val="105"/>
        </w:rPr>
        <w:t>can</w:t>
      </w:r>
      <w:r w:rsidR="0047149C" w:rsidRPr="001A0086">
        <w:rPr>
          <w:rFonts w:asciiTheme="minorHAnsi" w:hAnsiTheme="minorHAnsi"/>
          <w:color w:val="4F6228" w:themeColor="accent3" w:themeShade="80"/>
          <w:w w:val="105"/>
        </w:rPr>
        <w:t xml:space="preserve"> </w:t>
      </w:r>
      <w:proofErr w:type="gramStart"/>
      <w:r w:rsidRPr="001A0086">
        <w:rPr>
          <w:rFonts w:asciiTheme="minorHAnsi" w:hAnsiTheme="minorHAnsi"/>
          <w:color w:val="4F6228" w:themeColor="accent3" w:themeShade="80"/>
          <w:w w:val="105"/>
        </w:rPr>
        <w:t>be located in</w:t>
      </w:r>
      <w:proofErr w:type="gramEnd"/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</w:t>
      </w:r>
      <w:r w:rsidR="0047149C" w:rsidRPr="001A0086">
        <w:rPr>
          <w:rFonts w:asciiTheme="minorHAnsi" w:hAnsiTheme="minorHAnsi"/>
          <w:color w:val="4F6228" w:themeColor="accent3" w:themeShade="80"/>
          <w:w w:val="105"/>
        </w:rPr>
        <w:t>Western U</w:t>
      </w:r>
      <w:r w:rsidR="00F01354" w:rsidRPr="001A0086">
        <w:rPr>
          <w:rFonts w:asciiTheme="minorHAnsi" w:hAnsiTheme="minorHAnsi"/>
          <w:color w:val="4F6228" w:themeColor="accent3" w:themeShade="80"/>
          <w:w w:val="105"/>
        </w:rPr>
        <w:t>.</w:t>
      </w:r>
      <w:r w:rsidR="0047149C" w:rsidRPr="001A0086">
        <w:rPr>
          <w:rFonts w:asciiTheme="minorHAnsi" w:hAnsiTheme="minorHAnsi"/>
          <w:color w:val="4F6228" w:themeColor="accent3" w:themeShade="80"/>
          <w:w w:val="105"/>
        </w:rPr>
        <w:t>S</w:t>
      </w:r>
      <w:r w:rsidR="00F01354" w:rsidRPr="001A0086">
        <w:rPr>
          <w:rFonts w:asciiTheme="minorHAnsi" w:hAnsiTheme="minorHAnsi"/>
          <w:color w:val="4F6228" w:themeColor="accent3" w:themeShade="80"/>
          <w:w w:val="105"/>
        </w:rPr>
        <w:t>.</w:t>
      </w:r>
      <w:r w:rsidR="0047149C" w:rsidRPr="001A0086">
        <w:rPr>
          <w:rFonts w:asciiTheme="minorHAnsi" w:hAnsiTheme="minorHAnsi"/>
          <w:color w:val="4F6228" w:themeColor="accent3" w:themeShade="80"/>
          <w:w w:val="105"/>
        </w:rPr>
        <w:t xml:space="preserve">  (California, Arizona, Nevada, Utah, Idaho, Oregon, Washington, Colorado, New Mexico, Wyoming, Montana, </w:t>
      </w:r>
      <w:proofErr w:type="gramStart"/>
      <w:r w:rsidR="0047149C" w:rsidRPr="001A0086">
        <w:rPr>
          <w:rFonts w:asciiTheme="minorHAnsi" w:hAnsiTheme="minorHAnsi"/>
          <w:color w:val="4F6228" w:themeColor="accent3" w:themeShade="80"/>
          <w:w w:val="105"/>
        </w:rPr>
        <w:t>Texas</w:t>
      </w:r>
      <w:proofErr w:type="gramEnd"/>
      <w:r w:rsidR="0047149C" w:rsidRPr="001A0086">
        <w:rPr>
          <w:rFonts w:asciiTheme="minorHAnsi" w:hAnsiTheme="minorHAnsi"/>
          <w:color w:val="4F6228" w:themeColor="accent3" w:themeShade="80"/>
          <w:w w:val="105"/>
        </w:rPr>
        <w:t xml:space="preserve"> and Hawaii)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and hav</w:t>
      </w:r>
      <w:r w:rsidR="003B5AA8" w:rsidRPr="001A0086">
        <w:rPr>
          <w:rFonts w:asciiTheme="minorHAnsi" w:hAnsiTheme="minorHAnsi"/>
          <w:color w:val="4F6228" w:themeColor="accent3" w:themeShade="80"/>
          <w:w w:val="105"/>
        </w:rPr>
        <w:t xml:space="preserve">e at least one governmental approval by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Pr="001A0086">
        <w:rPr>
          <w:rFonts w:asciiTheme="minorHAnsi" w:hAnsiTheme="minorHAnsi"/>
          <w:color w:val="4F6228" w:themeColor="accent3" w:themeShade="80"/>
          <w:spacing w:val="-9"/>
          <w:w w:val="105"/>
        </w:rPr>
        <w:t xml:space="preserve"> </w:t>
      </w:r>
      <w:r w:rsidR="00767BB4" w:rsidRPr="001A0086">
        <w:rPr>
          <w:rFonts w:asciiTheme="minorHAnsi" w:hAnsiTheme="minorHAnsi"/>
          <w:color w:val="4F6228" w:themeColor="accent3" w:themeShade="80"/>
          <w:w w:val="105"/>
        </w:rPr>
        <w:t>October 1, 2018</w:t>
      </w:r>
      <w:r w:rsidRPr="001A0086">
        <w:rPr>
          <w:rFonts w:asciiTheme="minorHAnsi" w:hAnsiTheme="minorHAnsi"/>
          <w:color w:val="4F6228" w:themeColor="accent3" w:themeShade="80"/>
          <w:w w:val="105"/>
        </w:rPr>
        <w:t>,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awards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submittal</w:t>
      </w:r>
      <w:r w:rsidRPr="001A0086">
        <w:rPr>
          <w:rFonts w:asciiTheme="minorHAnsi" w:hAnsiTheme="minorHAnsi"/>
          <w:color w:val="4F6228" w:themeColor="accent3" w:themeShade="80"/>
          <w:spacing w:val="-8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deadline.</w:t>
      </w:r>
    </w:p>
    <w:p w14:paraId="14FA5A95" w14:textId="77777777" w:rsidR="0047149C" w:rsidRPr="001A0086" w:rsidRDefault="0047149C" w:rsidP="0047149C">
      <w:pPr>
        <w:tabs>
          <w:tab w:val="left" w:pos="820"/>
        </w:tabs>
        <w:spacing w:line="252" w:lineRule="auto"/>
        <w:ind w:right="309"/>
        <w:rPr>
          <w:rFonts w:asciiTheme="minorHAnsi" w:hAnsiTheme="minorHAnsi"/>
          <w:color w:val="4F6228" w:themeColor="accent3" w:themeShade="80"/>
          <w:w w:val="105"/>
          <w:u w:val="single"/>
        </w:rPr>
      </w:pPr>
      <w:r w:rsidRPr="001A0086">
        <w:rPr>
          <w:rFonts w:asciiTheme="minorHAnsi" w:hAnsiTheme="minorHAnsi"/>
          <w:color w:val="4F6228" w:themeColor="accent3" w:themeShade="80"/>
          <w:w w:val="105"/>
          <w:u w:val="single"/>
        </w:rPr>
        <w:t xml:space="preserve">The entrant company must </w:t>
      </w:r>
      <w:proofErr w:type="gramStart"/>
      <w:r w:rsidRPr="001A0086">
        <w:rPr>
          <w:rFonts w:asciiTheme="minorHAnsi" w:hAnsiTheme="minorHAnsi"/>
          <w:color w:val="4F6228" w:themeColor="accent3" w:themeShade="80"/>
          <w:w w:val="105"/>
          <w:u w:val="single"/>
        </w:rPr>
        <w:t>be located in</w:t>
      </w:r>
      <w:proofErr w:type="gramEnd"/>
      <w:r w:rsidRPr="001A0086">
        <w:rPr>
          <w:rFonts w:asciiTheme="minorHAnsi" w:hAnsiTheme="minorHAnsi"/>
          <w:color w:val="4F6228" w:themeColor="accent3" w:themeShade="80"/>
          <w:w w:val="105"/>
          <w:u w:val="single"/>
        </w:rPr>
        <w:t xml:space="preserve"> California and a current member of the BIASC.</w:t>
      </w:r>
    </w:p>
    <w:p w14:paraId="1C0CEAF1" w14:textId="77777777" w:rsidR="00344C1F" w:rsidRPr="001A0086" w:rsidRDefault="00344C1F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369DDCFE" w14:textId="61F76672" w:rsidR="00344C1F" w:rsidRPr="001A0086" w:rsidRDefault="00F01354">
      <w:pPr>
        <w:pStyle w:val="Heading3"/>
        <w:ind w:right="0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JUDGING</w:t>
      </w:r>
    </w:p>
    <w:p w14:paraId="6133D403" w14:textId="77777777" w:rsidR="00344C1F" w:rsidRPr="001A0086" w:rsidRDefault="005F20BA">
      <w:pPr>
        <w:pStyle w:val="BodyText"/>
        <w:spacing w:before="13" w:line="247" w:lineRule="auto"/>
        <w:ind w:left="191"/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The panel of five to seven judges is comprised of professionals selected for their expertise in the 55+ housing arena. Judges reserve the right to expand the number of awards in any given category.</w:t>
      </w:r>
    </w:p>
    <w:p w14:paraId="1C596BD5" w14:textId="77777777" w:rsidR="00D712F2" w:rsidRPr="001A0086" w:rsidRDefault="00D712F2" w:rsidP="00D712F2">
      <w:pPr>
        <w:pStyle w:val="ListParagraph"/>
        <w:numPr>
          <w:ilvl w:val="1"/>
          <w:numId w:val="1"/>
        </w:numPr>
        <w:tabs>
          <w:tab w:val="left" w:pos="820"/>
        </w:tabs>
        <w:spacing w:line="247" w:lineRule="auto"/>
        <w:ind w:right="104"/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  <w:w w:val="105"/>
        </w:rPr>
        <w:t>At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judges’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discretion,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categories may be split or combined based on entries received.</w:t>
      </w:r>
    </w:p>
    <w:p w14:paraId="2D8A7DB5" w14:textId="77777777" w:rsidR="00D712F2" w:rsidRPr="001A0086" w:rsidRDefault="00D712F2" w:rsidP="00D712F2">
      <w:pPr>
        <w:tabs>
          <w:tab w:val="left" w:pos="820"/>
        </w:tabs>
        <w:spacing w:line="247" w:lineRule="auto"/>
        <w:ind w:right="104"/>
        <w:rPr>
          <w:rFonts w:asciiTheme="minorHAnsi" w:hAnsiTheme="minorHAnsi"/>
          <w:color w:val="4F6228" w:themeColor="accent3" w:themeShade="80"/>
        </w:rPr>
      </w:pPr>
    </w:p>
    <w:p w14:paraId="35054C7D" w14:textId="77777777" w:rsidR="00D712F2" w:rsidRPr="001A0086" w:rsidRDefault="00D712F2" w:rsidP="00D712F2">
      <w:pPr>
        <w:pStyle w:val="ListParagraph"/>
        <w:numPr>
          <w:ilvl w:val="1"/>
          <w:numId w:val="1"/>
        </w:numPr>
        <w:tabs>
          <w:tab w:val="left" w:pos="820"/>
        </w:tabs>
        <w:spacing w:line="249" w:lineRule="auto"/>
        <w:ind w:right="272"/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  <w:w w:val="105"/>
        </w:rPr>
        <w:t>Project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entries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–</w:t>
      </w:r>
      <w:r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Please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do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not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reference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spacing w:val="2"/>
          <w:w w:val="105"/>
        </w:rPr>
        <w:t>name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of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project/community,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name(s)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of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developer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or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design team</w:t>
      </w:r>
      <w:r w:rsidRPr="001A0086">
        <w:rPr>
          <w:rFonts w:asciiTheme="minorHAnsi" w:hAnsiTheme="minorHAnsi"/>
          <w:color w:val="4F6228" w:themeColor="accent3" w:themeShade="80"/>
          <w:spacing w:val="-9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in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spacing w:val="2"/>
          <w:w w:val="105"/>
        </w:rPr>
        <w:t>the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statement.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All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entries</w:t>
      </w:r>
      <w:r w:rsidRPr="001A0086">
        <w:rPr>
          <w:rFonts w:asciiTheme="minorHAnsi" w:hAnsiTheme="minorHAnsi"/>
          <w:color w:val="4F6228" w:themeColor="accent3" w:themeShade="80"/>
          <w:spacing w:val="-4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shall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remain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blind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to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Pr="001A0086">
        <w:rPr>
          <w:rFonts w:asciiTheme="minorHAnsi" w:hAnsiTheme="minorHAnsi"/>
          <w:color w:val="4F6228" w:themeColor="accent3" w:themeShade="80"/>
          <w:spacing w:val="-6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judges.</w:t>
      </w:r>
    </w:p>
    <w:p w14:paraId="2754390B" w14:textId="77777777" w:rsidR="00344C1F" w:rsidRPr="001A0086" w:rsidRDefault="005F20BA">
      <w:pPr>
        <w:pStyle w:val="BodyText"/>
        <w:spacing w:before="121"/>
        <w:ind w:left="191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Questions should be directed to Lisa Parrish at 909.987.2758</w:t>
      </w:r>
    </w:p>
    <w:p w14:paraId="651D2878" w14:textId="11D819F8" w:rsidR="00344C1F" w:rsidRPr="001A0086" w:rsidRDefault="005F20BA">
      <w:pPr>
        <w:pStyle w:val="BodyText"/>
        <w:spacing w:before="13"/>
        <w:ind w:left="191"/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Submittal materials, including entry forms, </w:t>
      </w:r>
      <w:r w:rsidR="00F01354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must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be sent </w:t>
      </w:r>
      <w:r w:rsidR="00F10439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to </w:t>
      </w:r>
      <w:hyperlink r:id="rId7" w:history="1">
        <w:r w:rsidR="00F10439" w:rsidRPr="001A0086">
          <w:rPr>
            <w:rStyle w:val="Hyperlink"/>
            <w:rFonts w:asciiTheme="minorHAnsi" w:hAnsiTheme="minorHAnsi"/>
            <w:w w:val="105"/>
            <w:sz w:val="24"/>
            <w:szCs w:val="24"/>
          </w:rPr>
          <w:t>lisa@teampmp.com</w:t>
        </w:r>
      </w:hyperlink>
    </w:p>
    <w:p w14:paraId="2AA67CC1" w14:textId="77777777" w:rsidR="00344C1F" w:rsidRPr="001A0086" w:rsidRDefault="00344C1F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500CC6F0" w14:textId="77777777" w:rsidR="00344C1F" w:rsidRPr="001A0086" w:rsidRDefault="005F20BA" w:rsidP="001A0086">
      <w:pPr>
        <w:pStyle w:val="Heading3"/>
        <w:spacing w:before="78"/>
        <w:ind w:left="0" w:right="0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RECOGNITION OF WINNERS</w:t>
      </w:r>
    </w:p>
    <w:p w14:paraId="1538C254" w14:textId="424B2B20" w:rsidR="00344C1F" w:rsidRPr="001A0086" w:rsidRDefault="005F20BA" w:rsidP="001A0086">
      <w:pPr>
        <w:pStyle w:val="BodyText"/>
        <w:spacing w:before="13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Awar</w:t>
      </w:r>
      <w:r w:rsidR="00767BB4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ds will be presented at the 20</w:t>
      </w:r>
      <w:r w:rsidR="00DB5DFA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2</w:t>
      </w:r>
      <w:r w:rsidR="00767BB4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1 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SAGE Awards &amp; Board Installation Banquet</w:t>
      </w:r>
      <w:r w:rsidR="00F01354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on</w:t>
      </w:r>
    </w:p>
    <w:p w14:paraId="01BDE790" w14:textId="7B7D8C82" w:rsidR="00344C1F" w:rsidRPr="001A0086" w:rsidRDefault="00F10439" w:rsidP="0079131C">
      <w:pPr>
        <w:spacing w:before="13"/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b/>
          <w:color w:val="4F6228" w:themeColor="accent3" w:themeShade="80"/>
          <w:w w:val="105"/>
        </w:rPr>
        <w:t xml:space="preserve">Thursday, </w:t>
      </w:r>
      <w:r w:rsidR="00821850">
        <w:rPr>
          <w:rFonts w:asciiTheme="minorHAnsi" w:hAnsiTheme="minorHAnsi"/>
          <w:b/>
          <w:color w:val="4F6228" w:themeColor="accent3" w:themeShade="80"/>
          <w:w w:val="105"/>
        </w:rPr>
        <w:t>October 21, 2021</w:t>
      </w:r>
      <w:r w:rsidR="00F01354" w:rsidRPr="001A0086">
        <w:rPr>
          <w:rFonts w:asciiTheme="minorHAnsi" w:hAnsiTheme="minorHAnsi"/>
          <w:b/>
          <w:color w:val="4F6228" w:themeColor="accent3" w:themeShade="80"/>
          <w:w w:val="105"/>
        </w:rPr>
        <w:t>,</w:t>
      </w:r>
      <w:r w:rsidR="005F20BA" w:rsidRPr="001A0086">
        <w:rPr>
          <w:rFonts w:asciiTheme="minorHAnsi" w:hAnsiTheme="minorHAnsi"/>
          <w:b/>
          <w:color w:val="4F6228" w:themeColor="accent3" w:themeShade="80"/>
          <w:w w:val="105"/>
        </w:rPr>
        <w:t xml:space="preserve"> at 6 p.m.</w:t>
      </w:r>
      <w:r w:rsidR="00767BB4" w:rsidRPr="001A0086">
        <w:rPr>
          <w:rFonts w:asciiTheme="minorHAnsi" w:hAnsiTheme="minorHAnsi"/>
          <w:b/>
          <w:color w:val="4F6228" w:themeColor="accent3" w:themeShade="80"/>
          <w:w w:val="105"/>
        </w:rPr>
        <w:t xml:space="preserve"> </w:t>
      </w:r>
      <w:r w:rsidR="0079131C">
        <w:rPr>
          <w:rFonts w:asciiTheme="minorHAnsi" w:hAnsiTheme="minorHAnsi"/>
          <w:b/>
          <w:color w:val="4F6228" w:themeColor="accent3" w:themeShade="80"/>
          <w:w w:val="105"/>
        </w:rPr>
        <w:t xml:space="preserve">– </w:t>
      </w:r>
      <w:proofErr w:type="spellStart"/>
      <w:r w:rsidR="0079131C">
        <w:rPr>
          <w:rFonts w:asciiTheme="minorHAnsi" w:hAnsiTheme="minorHAnsi"/>
          <w:b/>
          <w:color w:val="4F6228" w:themeColor="accent3" w:themeShade="80"/>
          <w:w w:val="105"/>
        </w:rPr>
        <w:t>Andreis</w:t>
      </w:r>
      <w:proofErr w:type="spellEnd"/>
      <w:r w:rsidR="0079131C">
        <w:rPr>
          <w:rFonts w:asciiTheme="minorHAnsi" w:hAnsiTheme="minorHAnsi"/>
          <w:b/>
          <w:color w:val="4F6228" w:themeColor="accent3" w:themeShade="80"/>
          <w:w w:val="105"/>
        </w:rPr>
        <w:t>, 2607 Main Street, Irvine, CA 92614</w:t>
      </w:r>
    </w:p>
    <w:p w14:paraId="6D6937A8" w14:textId="77777777" w:rsidR="00344C1F" w:rsidRPr="001A0086" w:rsidRDefault="00344C1F">
      <w:pPr>
        <w:rPr>
          <w:rFonts w:asciiTheme="minorHAnsi" w:hAnsiTheme="minorHAnsi"/>
          <w:color w:val="4F6228" w:themeColor="accent3" w:themeShade="80"/>
        </w:rPr>
      </w:pPr>
    </w:p>
    <w:p w14:paraId="788918A6" w14:textId="77777777" w:rsidR="00D712F2" w:rsidRPr="001A0086" w:rsidRDefault="00D712F2" w:rsidP="00D712F2">
      <w:pPr>
        <w:rPr>
          <w:rFonts w:asciiTheme="minorHAnsi" w:hAnsiTheme="minorHAnsi"/>
          <w:b/>
          <w:color w:val="4F6228" w:themeColor="accent3" w:themeShade="80"/>
        </w:rPr>
      </w:pPr>
      <w:r w:rsidRPr="001A0086">
        <w:rPr>
          <w:rFonts w:asciiTheme="minorHAnsi" w:hAnsiTheme="minorHAnsi"/>
          <w:b/>
          <w:color w:val="4F6228" w:themeColor="accent3" w:themeShade="80"/>
        </w:rPr>
        <w:t>STEPS TO ENTER</w:t>
      </w:r>
    </w:p>
    <w:p w14:paraId="3E83895F" w14:textId="2E6F4370" w:rsidR="00D712F2" w:rsidRPr="001A0086" w:rsidRDefault="00D712F2" w:rsidP="00D712F2">
      <w:p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 xml:space="preserve">1. Please complete </w:t>
      </w:r>
      <w:r w:rsidRPr="001A0086">
        <w:rPr>
          <w:rFonts w:asciiTheme="minorHAnsi" w:hAnsiTheme="minorHAnsi"/>
          <w:b/>
          <w:color w:val="4F6228" w:themeColor="accent3" w:themeShade="80"/>
          <w:u w:val="single"/>
        </w:rPr>
        <w:t xml:space="preserve">Entry </w:t>
      </w:r>
      <w:proofErr w:type="gramStart"/>
      <w:r w:rsidRPr="001A0086">
        <w:rPr>
          <w:rFonts w:asciiTheme="minorHAnsi" w:hAnsiTheme="minorHAnsi"/>
          <w:b/>
          <w:color w:val="4F6228" w:themeColor="accent3" w:themeShade="80"/>
          <w:u w:val="single"/>
        </w:rPr>
        <w:t>Application</w:t>
      </w:r>
      <w:r w:rsidR="00F01354" w:rsidRPr="001A0086">
        <w:rPr>
          <w:rFonts w:asciiTheme="minorHAnsi" w:hAnsiTheme="minorHAnsi"/>
          <w:color w:val="4F6228" w:themeColor="accent3" w:themeShade="80"/>
        </w:rPr>
        <w:t>, and</w:t>
      </w:r>
      <w:proofErr w:type="gramEnd"/>
      <w:r w:rsidR="00F01354" w:rsidRPr="001A0086">
        <w:rPr>
          <w:rFonts w:asciiTheme="minorHAnsi" w:hAnsiTheme="minorHAnsi"/>
          <w:color w:val="4F6228" w:themeColor="accent3" w:themeShade="80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</w:rPr>
        <w:t xml:space="preserve">pay entry fees no later than </w:t>
      </w:r>
      <w:r w:rsidR="00821850">
        <w:rPr>
          <w:rFonts w:asciiTheme="minorHAnsi" w:hAnsiTheme="minorHAnsi"/>
          <w:color w:val="4F6228" w:themeColor="accent3" w:themeShade="80"/>
        </w:rPr>
        <w:t>September 15, 2021</w:t>
      </w:r>
      <w:r w:rsidR="00821850" w:rsidRPr="001A0086">
        <w:rPr>
          <w:rFonts w:asciiTheme="minorHAnsi" w:hAnsiTheme="minorHAnsi"/>
          <w:color w:val="4F6228" w:themeColor="accent3" w:themeShade="80"/>
        </w:rPr>
        <w:t>.</w:t>
      </w:r>
    </w:p>
    <w:p w14:paraId="5739DF19" w14:textId="22FB7DB9" w:rsidR="00D712F2" w:rsidRPr="001A0086" w:rsidRDefault="00D712F2" w:rsidP="00767BB4">
      <w:pPr>
        <w:pStyle w:val="BodyText"/>
        <w:spacing w:line="252" w:lineRule="auto"/>
        <w:ind w:left="191" w:right="410"/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</w:pPr>
      <w:r w:rsidRPr="001A0086">
        <w:rPr>
          <w:rFonts w:asciiTheme="minorHAnsi" w:hAnsiTheme="minorHAnsi"/>
          <w:b/>
          <w:color w:val="4F6228" w:themeColor="accent3" w:themeShade="80"/>
          <w:w w:val="105"/>
          <w:sz w:val="24"/>
          <w:szCs w:val="24"/>
        </w:rPr>
        <w:t xml:space="preserve">Entry Fee: 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$125 entry fee for BIA members and $175 for non-members.</w:t>
      </w:r>
    </w:p>
    <w:p w14:paraId="623096E6" w14:textId="049E8E6C" w:rsidR="00D712F2" w:rsidRPr="001A0086" w:rsidRDefault="00D712F2" w:rsidP="00D712F2">
      <w:p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2. Once submitted</w:t>
      </w:r>
      <w:r w:rsidR="00F01354" w:rsidRPr="001A0086">
        <w:rPr>
          <w:rFonts w:asciiTheme="minorHAnsi" w:hAnsiTheme="minorHAnsi"/>
          <w:color w:val="4F6228" w:themeColor="accent3" w:themeShade="80"/>
        </w:rPr>
        <w:t>,</w:t>
      </w:r>
      <w:r w:rsidRPr="001A0086">
        <w:rPr>
          <w:rFonts w:asciiTheme="minorHAnsi" w:hAnsiTheme="minorHAnsi"/>
          <w:color w:val="4F6228" w:themeColor="accent3" w:themeShade="80"/>
        </w:rPr>
        <w:t xml:space="preserve"> entry system will generate </w:t>
      </w:r>
      <w:r w:rsidR="00F01354" w:rsidRPr="001A0086">
        <w:rPr>
          <w:rFonts w:asciiTheme="minorHAnsi" w:hAnsiTheme="minorHAnsi"/>
          <w:color w:val="4F6228" w:themeColor="accent3" w:themeShade="80"/>
        </w:rPr>
        <w:t>a</w:t>
      </w:r>
      <w:r w:rsidRPr="001A0086">
        <w:rPr>
          <w:rFonts w:asciiTheme="minorHAnsi" w:hAnsiTheme="minorHAnsi"/>
          <w:color w:val="4F6228" w:themeColor="accent3" w:themeShade="80"/>
        </w:rPr>
        <w:t xml:space="preserve"> unique entry serial number(s) per entry.</w:t>
      </w:r>
    </w:p>
    <w:p w14:paraId="7D19E711" w14:textId="1D2823BF" w:rsidR="00D712F2" w:rsidRPr="001A0086" w:rsidRDefault="00F01354" w:rsidP="00D712F2">
      <w:p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3. E</w:t>
      </w:r>
      <w:r w:rsidR="00D712F2" w:rsidRPr="001A0086">
        <w:rPr>
          <w:rFonts w:asciiTheme="minorHAnsi" w:hAnsiTheme="minorHAnsi"/>
          <w:color w:val="4F6228" w:themeColor="accent3" w:themeShade="80"/>
        </w:rPr>
        <w:t xml:space="preserve">ntry materials are due by </w:t>
      </w:r>
      <w:r w:rsidR="00821850">
        <w:rPr>
          <w:rFonts w:asciiTheme="minorHAnsi" w:hAnsiTheme="minorHAnsi"/>
          <w:color w:val="4F6228" w:themeColor="accent3" w:themeShade="80"/>
        </w:rPr>
        <w:t>September 15, 2021</w:t>
      </w:r>
      <w:r w:rsidRPr="001A0086">
        <w:rPr>
          <w:rFonts w:asciiTheme="minorHAnsi" w:hAnsiTheme="minorHAnsi"/>
          <w:color w:val="4F6228" w:themeColor="accent3" w:themeShade="80"/>
        </w:rPr>
        <w:t>.</w:t>
      </w:r>
    </w:p>
    <w:p w14:paraId="65C27E7F" w14:textId="77777777" w:rsidR="00D712F2" w:rsidRPr="001A0086" w:rsidRDefault="00D712F2" w:rsidP="00D712F2">
      <w:pPr>
        <w:rPr>
          <w:rFonts w:asciiTheme="minorHAnsi" w:hAnsiTheme="minorHAnsi"/>
          <w:color w:val="4F6228" w:themeColor="accent3" w:themeShade="80"/>
        </w:rPr>
      </w:pPr>
    </w:p>
    <w:p w14:paraId="717BA9C5" w14:textId="77777777" w:rsidR="00D712F2" w:rsidRPr="001A0086" w:rsidRDefault="00D712F2" w:rsidP="00D712F2">
      <w:pPr>
        <w:rPr>
          <w:rFonts w:asciiTheme="minorHAnsi" w:hAnsiTheme="minorHAnsi"/>
          <w:bCs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Materials for all entries include:</w:t>
      </w:r>
    </w:p>
    <w:p w14:paraId="302CF064" w14:textId="77777777" w:rsidR="00D712F2" w:rsidRPr="001A0086" w:rsidRDefault="00D712F2" w:rsidP="00D712F2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 xml:space="preserve">Entry &amp; TEAM Form Categories 1-17 </w:t>
      </w:r>
      <w:r w:rsidRPr="001A0086">
        <w:rPr>
          <w:rFonts w:asciiTheme="minorHAnsi" w:hAnsiTheme="minorHAnsi"/>
          <w:color w:val="4F6228" w:themeColor="accent3" w:themeShade="80"/>
        </w:rPr>
        <w:t>– Download</w:t>
      </w:r>
    </w:p>
    <w:p w14:paraId="470EEFB0" w14:textId="77777777" w:rsidR="00D712F2" w:rsidRPr="001A0086" w:rsidRDefault="00D712F2" w:rsidP="00D712F2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 xml:space="preserve">Project Information Form Categories 1-17 - </w:t>
      </w:r>
      <w:r w:rsidRPr="001A0086">
        <w:rPr>
          <w:rFonts w:asciiTheme="minorHAnsi" w:hAnsiTheme="minorHAnsi"/>
          <w:bCs/>
          <w:color w:val="4F6228" w:themeColor="accent3" w:themeShade="80"/>
        </w:rPr>
        <w:t>Download</w:t>
      </w:r>
    </w:p>
    <w:p w14:paraId="230E1818" w14:textId="77777777" w:rsidR="00D712F2" w:rsidRPr="001A0086" w:rsidRDefault="00D712F2" w:rsidP="00D712F2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 xml:space="preserve">Entry Form Categories 18-19 - </w:t>
      </w:r>
      <w:r w:rsidRPr="001A0086">
        <w:rPr>
          <w:rFonts w:asciiTheme="minorHAnsi" w:hAnsiTheme="minorHAnsi"/>
          <w:bCs/>
          <w:color w:val="4F6228" w:themeColor="accent3" w:themeShade="80"/>
        </w:rPr>
        <w:t>Download</w:t>
      </w:r>
    </w:p>
    <w:p w14:paraId="6EBF0C6F" w14:textId="77777777" w:rsidR="00D712F2" w:rsidRPr="001A0086" w:rsidRDefault="00D712F2" w:rsidP="00D712F2">
      <w:pPr>
        <w:rPr>
          <w:rFonts w:asciiTheme="minorHAnsi" w:hAnsiTheme="minorHAnsi"/>
          <w:b/>
          <w:bCs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• Digital Files — site plan, floor plan, and photo images required.</w:t>
      </w:r>
    </w:p>
    <w:p w14:paraId="1F1D4ED0" w14:textId="77777777" w:rsidR="00B76BE3" w:rsidRPr="001A0086" w:rsidRDefault="00B76BE3" w:rsidP="00D712F2">
      <w:pPr>
        <w:rPr>
          <w:rFonts w:asciiTheme="minorHAnsi" w:hAnsiTheme="minorHAnsi"/>
          <w:color w:val="4F6228" w:themeColor="accent3" w:themeShade="80"/>
        </w:rPr>
      </w:pPr>
    </w:p>
    <w:p w14:paraId="4D77421B" w14:textId="3C93D8F6" w:rsidR="00D712F2" w:rsidRPr="001A0086" w:rsidRDefault="00D712F2" w:rsidP="00D712F2">
      <w:p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If you have any questions during the process</w:t>
      </w:r>
      <w:r w:rsidR="00F01354" w:rsidRPr="001A0086">
        <w:rPr>
          <w:rFonts w:asciiTheme="minorHAnsi" w:hAnsiTheme="minorHAnsi"/>
          <w:color w:val="4F6228" w:themeColor="accent3" w:themeShade="80"/>
        </w:rPr>
        <w:t>,</w:t>
      </w:r>
      <w:r w:rsidRPr="001A0086">
        <w:rPr>
          <w:rFonts w:asciiTheme="minorHAnsi" w:hAnsiTheme="minorHAnsi"/>
          <w:color w:val="4F6228" w:themeColor="accent3" w:themeShade="80"/>
        </w:rPr>
        <w:t xml:space="preserve"> please feel free to contact our offices.</w:t>
      </w:r>
    </w:p>
    <w:p w14:paraId="732FD6E1" w14:textId="77777777" w:rsidR="00D712F2" w:rsidRPr="001A0086" w:rsidRDefault="00D712F2" w:rsidP="00D712F2">
      <w:p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>Lisa Parrish | Administrator</w:t>
      </w:r>
      <w:r w:rsidRPr="001A0086">
        <w:rPr>
          <w:rFonts w:asciiTheme="minorHAnsi" w:hAnsiTheme="minorHAnsi"/>
          <w:color w:val="4F6228" w:themeColor="accent3" w:themeShade="80"/>
        </w:rPr>
        <w:br/>
      </w:r>
      <w:r w:rsidRPr="001A0086">
        <w:rPr>
          <w:rFonts w:asciiTheme="minorHAnsi" w:hAnsiTheme="minorHAnsi"/>
          <w:i/>
          <w:iCs/>
          <w:color w:val="4F6228" w:themeColor="accent3" w:themeShade="80"/>
        </w:rPr>
        <w:t>SAGE AWARDS</w:t>
      </w:r>
      <w:r w:rsidRPr="001A0086">
        <w:rPr>
          <w:rFonts w:asciiTheme="minorHAnsi" w:hAnsiTheme="minorHAnsi"/>
          <w:color w:val="4F6228" w:themeColor="accent3" w:themeShade="80"/>
        </w:rPr>
        <w:br/>
        <w:t>10416 Hamilton St. • Alta Loma CA 91701</w:t>
      </w:r>
      <w:r w:rsidRPr="001A0086">
        <w:rPr>
          <w:rFonts w:ascii="MingLiU" w:eastAsia="MingLiU" w:hAnsi="MingLiU" w:cs="MingLiU"/>
          <w:color w:val="4F6228" w:themeColor="accent3" w:themeShade="80"/>
        </w:rPr>
        <w:br/>
      </w:r>
      <w:r w:rsidRPr="001A0086">
        <w:rPr>
          <w:rFonts w:asciiTheme="minorHAnsi" w:hAnsiTheme="minorHAnsi"/>
          <w:color w:val="4F6228" w:themeColor="accent3" w:themeShade="80"/>
        </w:rPr>
        <w:t>909.987.2758 or 800.658.2751</w:t>
      </w:r>
      <w:r w:rsidRPr="001A0086">
        <w:rPr>
          <w:rFonts w:ascii="MingLiU" w:eastAsia="MingLiU" w:hAnsi="MingLiU" w:cs="MingLiU"/>
          <w:color w:val="4F6228" w:themeColor="accent3" w:themeShade="80"/>
        </w:rPr>
        <w:br/>
      </w:r>
      <w:r w:rsidRPr="001A0086">
        <w:rPr>
          <w:rFonts w:asciiTheme="minorHAnsi" w:hAnsiTheme="minorHAnsi"/>
          <w:color w:val="4F6228" w:themeColor="accent3" w:themeShade="80"/>
        </w:rPr>
        <w:t>Lisa@TeamPMP.com </w:t>
      </w:r>
    </w:p>
    <w:p w14:paraId="0D53641C" w14:textId="77777777" w:rsidR="00D712F2" w:rsidRPr="001A0086" w:rsidRDefault="00D712F2" w:rsidP="00D712F2">
      <w:p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– – – – – – –</w:t>
      </w:r>
    </w:p>
    <w:p w14:paraId="3FD22CF2" w14:textId="50B765FA" w:rsidR="00B76BE3" w:rsidRPr="00821850" w:rsidRDefault="00D712F2" w:rsidP="00D712F2">
      <w:pPr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lastRenderedPageBreak/>
        <w:t>IMAGE</w:t>
      </w:r>
      <w:r w:rsidR="00B76BE3" w:rsidRPr="001A0086">
        <w:rPr>
          <w:rFonts w:asciiTheme="minorHAnsi" w:hAnsiTheme="minorHAnsi"/>
          <w:b/>
          <w:bCs/>
          <w:color w:val="4F6228" w:themeColor="accent3" w:themeShade="80"/>
        </w:rPr>
        <w:t xml:space="preserve"> REQUIREMENTS </w:t>
      </w:r>
      <w:r w:rsidRPr="001A0086">
        <w:rPr>
          <w:rFonts w:asciiTheme="minorHAnsi" w:hAnsiTheme="minorHAnsi"/>
          <w:color w:val="4F6228" w:themeColor="accent3" w:themeShade="80"/>
        </w:rPr>
        <w:br/>
      </w:r>
      <w:r w:rsidRPr="00821850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Digital images </w:t>
      </w:r>
      <w:r w:rsidR="00B76BE3" w:rsidRPr="00821850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must be </w:t>
      </w:r>
      <w:r w:rsidRPr="00821850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saved at 300 dpi </w:t>
      </w:r>
      <w:r w:rsidR="001A0086" w:rsidRPr="00821850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and sized to 1800 x 1200 pixels. </w:t>
      </w:r>
    </w:p>
    <w:p w14:paraId="53344F14" w14:textId="2B62ED3D" w:rsidR="00D712F2" w:rsidRPr="00821850" w:rsidRDefault="00B76BE3" w:rsidP="00D712F2">
      <w:pPr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821850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JPEG format ONLY, </w:t>
      </w:r>
      <w:proofErr w:type="gramStart"/>
      <w:r w:rsidR="00D712F2" w:rsidRPr="00821850">
        <w:rPr>
          <w:rFonts w:asciiTheme="minorHAnsi" w:hAnsiTheme="minorHAnsi"/>
          <w:color w:val="4F6228" w:themeColor="accent3" w:themeShade="80"/>
          <w:sz w:val="22"/>
          <w:szCs w:val="22"/>
        </w:rPr>
        <w:t>All</w:t>
      </w:r>
      <w:proofErr w:type="gramEnd"/>
      <w:r w:rsidR="00D712F2" w:rsidRPr="00821850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plans should be saved as high resolution PDF – 8 ½” x 11” </w:t>
      </w:r>
    </w:p>
    <w:p w14:paraId="18CA81FE" w14:textId="57B7121C" w:rsidR="00D712F2" w:rsidRPr="00821850" w:rsidRDefault="00B76BE3" w:rsidP="00D712F2">
      <w:pPr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821850">
        <w:rPr>
          <w:rFonts w:asciiTheme="minorHAnsi" w:hAnsiTheme="minorHAnsi"/>
          <w:color w:val="4F6228" w:themeColor="accent3" w:themeShade="80"/>
          <w:sz w:val="22"/>
          <w:szCs w:val="22"/>
        </w:rPr>
        <w:t>Images should be labeled with c</w:t>
      </w:r>
      <w:r w:rsidR="00D712F2" w:rsidRPr="00821850">
        <w:rPr>
          <w:rFonts w:asciiTheme="minorHAnsi" w:hAnsiTheme="minorHAnsi"/>
          <w:color w:val="4F6228" w:themeColor="accent3" w:themeShade="80"/>
          <w:sz w:val="22"/>
          <w:szCs w:val="22"/>
        </w:rPr>
        <w:t>ategory number, entry serial and sequence number or description.</w:t>
      </w:r>
    </w:p>
    <w:p w14:paraId="2BE9AAF1" w14:textId="77777777" w:rsidR="00D712F2" w:rsidRPr="001A0086" w:rsidRDefault="00D712F2">
      <w:pPr>
        <w:rPr>
          <w:rFonts w:asciiTheme="minorHAnsi" w:hAnsiTheme="minorHAnsi"/>
          <w:color w:val="4F6228" w:themeColor="accent3" w:themeShade="80"/>
        </w:rPr>
      </w:pPr>
    </w:p>
    <w:p w14:paraId="3E4FA5D5" w14:textId="77777777" w:rsidR="00817CC3" w:rsidRPr="001A0086" w:rsidRDefault="00817CC3" w:rsidP="00817CC3">
      <w:pPr>
        <w:pStyle w:val="Heading3"/>
        <w:spacing w:before="1"/>
        <w:ind w:left="146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SUBMISSION REQUIREMENTS</w:t>
      </w:r>
    </w:p>
    <w:p w14:paraId="1099C4C2" w14:textId="4727D419" w:rsidR="00817CC3" w:rsidRPr="001A0086" w:rsidRDefault="00817CC3" w:rsidP="00817CC3">
      <w:pPr>
        <w:spacing w:before="8"/>
        <w:ind w:left="146" w:right="117"/>
        <w:rPr>
          <w:rFonts w:asciiTheme="minorHAnsi" w:hAnsiTheme="minorHAnsi"/>
          <w:b/>
          <w:color w:val="4F6228" w:themeColor="accent3" w:themeShade="80"/>
        </w:rPr>
      </w:pPr>
      <w:r w:rsidRPr="001A0086">
        <w:rPr>
          <w:rFonts w:asciiTheme="minorHAnsi" w:hAnsiTheme="minorHAnsi"/>
          <w:b/>
          <w:color w:val="4F6228" w:themeColor="accent3" w:themeShade="80"/>
          <w:w w:val="105"/>
        </w:rPr>
        <w:t>Deadline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: </w:t>
      </w:r>
      <w:r w:rsidR="00821850" w:rsidRPr="00821850">
        <w:rPr>
          <w:rFonts w:asciiTheme="minorHAnsi" w:hAnsiTheme="minorHAnsi"/>
          <w:b/>
          <w:bCs/>
          <w:color w:val="4F6228" w:themeColor="accent3" w:themeShade="80"/>
        </w:rPr>
        <w:t>September 15, 2021.</w:t>
      </w:r>
      <w:r w:rsidR="00B76BE3" w:rsidRPr="00821850">
        <w:rPr>
          <w:rFonts w:asciiTheme="minorHAnsi" w:hAnsiTheme="minorHAnsi"/>
          <w:b/>
          <w:bCs/>
          <w:color w:val="4F6228" w:themeColor="accent3" w:themeShade="80"/>
          <w:w w:val="105"/>
        </w:rPr>
        <w:t>- m</w:t>
      </w:r>
      <w:r w:rsidR="00D712F2" w:rsidRPr="00821850">
        <w:rPr>
          <w:rFonts w:asciiTheme="minorHAnsi" w:hAnsiTheme="minorHAnsi"/>
          <w:b/>
          <w:bCs/>
          <w:color w:val="4F6228" w:themeColor="accent3" w:themeShade="80"/>
          <w:w w:val="105"/>
        </w:rPr>
        <w:t>idnight</w:t>
      </w:r>
    </w:p>
    <w:p w14:paraId="761DFAEC" w14:textId="77777777" w:rsidR="00817CC3" w:rsidRPr="001A0086" w:rsidRDefault="00D712F2" w:rsidP="00354598">
      <w:pPr>
        <w:pStyle w:val="ListParagraph"/>
        <w:numPr>
          <w:ilvl w:val="0"/>
          <w:numId w:val="12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 xml:space="preserve">Completed Entry Application </w:t>
      </w:r>
      <w:r w:rsidR="00D16595" w:rsidRPr="001A0086">
        <w:rPr>
          <w:rFonts w:asciiTheme="minorHAnsi" w:hAnsiTheme="minorHAnsi"/>
          <w:color w:val="4F6228" w:themeColor="accent3" w:themeShade="80"/>
        </w:rPr>
        <w:t>and non-refundable $125 entry fee for BIA Members, $175</w:t>
      </w:r>
      <w:r w:rsidR="00817CC3" w:rsidRPr="001A0086">
        <w:rPr>
          <w:rFonts w:asciiTheme="minorHAnsi" w:hAnsiTheme="minorHAnsi"/>
          <w:color w:val="4F6228" w:themeColor="accent3" w:themeShade="80"/>
        </w:rPr>
        <w:t xml:space="preserve"> for non-members</w:t>
      </w:r>
    </w:p>
    <w:p w14:paraId="773035A1" w14:textId="77777777" w:rsidR="00817CC3" w:rsidRPr="001A0086" w:rsidRDefault="006321EE" w:rsidP="00354598">
      <w:pPr>
        <w:pStyle w:val="ListParagraph"/>
        <w:numPr>
          <w:ilvl w:val="0"/>
          <w:numId w:val="12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Project/Candidate Information</w:t>
      </w:r>
      <w:r w:rsidR="00817CC3" w:rsidRPr="001A0086">
        <w:rPr>
          <w:rFonts w:asciiTheme="minorHAnsi" w:hAnsiTheme="minorHAnsi"/>
          <w:color w:val="4F6228" w:themeColor="accent3" w:themeShade="80"/>
        </w:rPr>
        <w:t xml:space="preserve"> Form: Description of the project</w:t>
      </w:r>
      <w:r w:rsidR="00D16595" w:rsidRPr="001A0086">
        <w:rPr>
          <w:rFonts w:asciiTheme="minorHAnsi" w:hAnsiTheme="minorHAnsi"/>
          <w:color w:val="4F6228" w:themeColor="accent3" w:themeShade="80"/>
        </w:rPr>
        <w:t xml:space="preserve"> or candidate</w:t>
      </w:r>
      <w:r w:rsidR="00817CC3" w:rsidRPr="001A0086">
        <w:rPr>
          <w:rFonts w:asciiTheme="minorHAnsi" w:hAnsiTheme="minorHAnsi"/>
          <w:color w:val="4F6228" w:themeColor="accent3" w:themeShade="80"/>
        </w:rPr>
        <w:t>,</w:t>
      </w:r>
      <w:r w:rsidR="00D16595" w:rsidRPr="001A0086">
        <w:rPr>
          <w:rFonts w:asciiTheme="minorHAnsi" w:hAnsiTheme="minorHAnsi"/>
          <w:color w:val="4F6228" w:themeColor="accent3" w:themeShade="80"/>
        </w:rPr>
        <w:t xml:space="preserve"> including objectives and how it</w:t>
      </w:r>
      <w:r w:rsidR="00817CC3" w:rsidRPr="001A0086">
        <w:rPr>
          <w:rFonts w:asciiTheme="minorHAnsi" w:hAnsiTheme="minorHAnsi"/>
          <w:color w:val="4F6228" w:themeColor="accent3" w:themeShade="80"/>
        </w:rPr>
        <w:t xml:space="preserve"> meets the selection criteria</w:t>
      </w:r>
      <w:r w:rsidR="00D16595" w:rsidRPr="001A0086">
        <w:rPr>
          <w:rFonts w:asciiTheme="minorHAnsi" w:hAnsiTheme="minorHAnsi"/>
          <w:color w:val="4F6228" w:themeColor="accent3" w:themeShade="80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</w:rPr>
        <w:t>– maximum 5</w:t>
      </w:r>
      <w:r w:rsidR="00817CC3" w:rsidRPr="001A0086">
        <w:rPr>
          <w:rFonts w:asciiTheme="minorHAnsi" w:hAnsiTheme="minorHAnsi"/>
          <w:color w:val="4F6228" w:themeColor="accent3" w:themeShade="80"/>
        </w:rPr>
        <w:t>00 words.</w:t>
      </w:r>
    </w:p>
    <w:p w14:paraId="0F86521C" w14:textId="45D87C8B" w:rsidR="00D712F2" w:rsidRPr="001A0086" w:rsidRDefault="00D712F2" w:rsidP="00D712F2">
      <w:pPr>
        <w:pStyle w:val="ListParagraph"/>
        <w:numPr>
          <w:ilvl w:val="0"/>
          <w:numId w:val="12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Up to eight [8] images of the project in JPEG format</w:t>
      </w:r>
      <w:r w:rsidR="00B76BE3" w:rsidRPr="001A0086">
        <w:rPr>
          <w:rFonts w:asciiTheme="minorHAnsi" w:hAnsiTheme="minorHAnsi"/>
          <w:color w:val="4F6228" w:themeColor="accent3" w:themeShade="80"/>
        </w:rPr>
        <w:t xml:space="preserve">, 1800 x 1200 pixels and </w:t>
      </w:r>
      <w:r w:rsidRPr="001A0086">
        <w:rPr>
          <w:rFonts w:asciiTheme="minorHAnsi" w:hAnsiTheme="minorHAnsi"/>
          <w:color w:val="4F6228" w:themeColor="accent3" w:themeShade="80"/>
        </w:rPr>
        <w:t>300 dpi (</w:t>
      </w:r>
      <w:r w:rsidRPr="001A0086">
        <w:rPr>
          <w:rFonts w:asciiTheme="minorHAnsi" w:hAnsiTheme="minorHAnsi"/>
          <w:b/>
          <w:i/>
          <w:color w:val="4F6228" w:themeColor="accent3" w:themeShade="80"/>
        </w:rPr>
        <w:t>Categories 1-17)</w:t>
      </w:r>
    </w:p>
    <w:p w14:paraId="2F08AFF3" w14:textId="24B226C9" w:rsidR="006321EE" w:rsidRPr="001A0086" w:rsidRDefault="00B76BE3" w:rsidP="00354598">
      <w:pPr>
        <w:pStyle w:val="ListParagraph"/>
        <w:numPr>
          <w:ilvl w:val="0"/>
          <w:numId w:val="12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Photo of c</w:t>
      </w:r>
      <w:r w:rsidR="006321EE" w:rsidRPr="001A0086">
        <w:rPr>
          <w:rFonts w:asciiTheme="minorHAnsi" w:hAnsiTheme="minorHAnsi"/>
          <w:color w:val="4F6228" w:themeColor="accent3" w:themeShade="80"/>
        </w:rPr>
        <w:t xml:space="preserve">andidate - JPEG format </w:t>
      </w:r>
      <w:r w:rsidR="00354598" w:rsidRPr="001A0086">
        <w:rPr>
          <w:rFonts w:asciiTheme="minorHAnsi" w:hAnsiTheme="minorHAnsi"/>
          <w:color w:val="4F6228" w:themeColor="accent3" w:themeShade="80"/>
        </w:rPr>
        <w:t>(</w:t>
      </w:r>
      <w:r w:rsidR="006321EE" w:rsidRPr="001A0086">
        <w:rPr>
          <w:rFonts w:asciiTheme="minorHAnsi" w:hAnsiTheme="minorHAnsi"/>
          <w:b/>
          <w:i/>
          <w:color w:val="4F6228" w:themeColor="accent3" w:themeShade="80"/>
        </w:rPr>
        <w:t>Cat</w:t>
      </w:r>
      <w:r w:rsidR="00354598" w:rsidRPr="001A0086">
        <w:rPr>
          <w:rFonts w:asciiTheme="minorHAnsi" w:hAnsiTheme="minorHAnsi"/>
          <w:b/>
          <w:i/>
          <w:color w:val="4F6228" w:themeColor="accent3" w:themeShade="80"/>
        </w:rPr>
        <w:t>egories 18 and</w:t>
      </w:r>
      <w:r w:rsidR="00624BCB" w:rsidRPr="001A0086">
        <w:rPr>
          <w:rFonts w:asciiTheme="minorHAnsi" w:hAnsiTheme="minorHAnsi"/>
          <w:b/>
          <w:i/>
          <w:color w:val="4F6228" w:themeColor="accent3" w:themeShade="80"/>
        </w:rPr>
        <w:t xml:space="preserve"> </w:t>
      </w:r>
      <w:r w:rsidR="006321EE" w:rsidRPr="001A0086">
        <w:rPr>
          <w:rFonts w:asciiTheme="minorHAnsi" w:hAnsiTheme="minorHAnsi"/>
          <w:b/>
          <w:i/>
          <w:color w:val="4F6228" w:themeColor="accent3" w:themeShade="80"/>
        </w:rPr>
        <w:t>19 only</w:t>
      </w:r>
      <w:r w:rsidR="00354598" w:rsidRPr="001A0086">
        <w:rPr>
          <w:rFonts w:asciiTheme="minorHAnsi" w:hAnsiTheme="minorHAnsi"/>
          <w:b/>
          <w:i/>
          <w:color w:val="4F6228" w:themeColor="accent3" w:themeShade="80"/>
        </w:rPr>
        <w:t>)</w:t>
      </w:r>
    </w:p>
    <w:p w14:paraId="7B52C475" w14:textId="77777777" w:rsidR="00817CC3" w:rsidRPr="001A0086" w:rsidRDefault="00817CC3" w:rsidP="00354598">
      <w:pPr>
        <w:pStyle w:val="ListParagraph"/>
        <w:numPr>
          <w:ilvl w:val="0"/>
          <w:numId w:val="12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Site Plan: 8 1/2” x 11” in PDF or JPEG format</w:t>
      </w:r>
    </w:p>
    <w:p w14:paraId="3147ABC6" w14:textId="77777777" w:rsidR="00817CC3" w:rsidRPr="001A0086" w:rsidRDefault="00817CC3" w:rsidP="00354598">
      <w:pPr>
        <w:pStyle w:val="ListParagraph"/>
        <w:numPr>
          <w:ilvl w:val="0"/>
          <w:numId w:val="12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Floor Plans: 8 1/2” x 11” in PDF or JPEG format</w:t>
      </w:r>
    </w:p>
    <w:p w14:paraId="25959ABB" w14:textId="77777777" w:rsidR="00D16595" w:rsidRPr="001A0086" w:rsidRDefault="00D16595" w:rsidP="00D16595">
      <w:pPr>
        <w:rPr>
          <w:rFonts w:asciiTheme="minorHAnsi" w:hAnsiTheme="minorHAnsi"/>
          <w:b/>
          <w:color w:val="4F6228" w:themeColor="accent3" w:themeShade="80"/>
        </w:rPr>
      </w:pPr>
    </w:p>
    <w:p w14:paraId="775DBC91" w14:textId="09D85F7C" w:rsidR="00817CC3" w:rsidRPr="001A0086" w:rsidRDefault="00B76BE3" w:rsidP="00817CC3">
      <w:pPr>
        <w:pStyle w:val="Heading3"/>
        <w:ind w:left="151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DELIVERY OF MATERIALS</w:t>
      </w:r>
    </w:p>
    <w:p w14:paraId="4B40605A" w14:textId="4E8BDACC" w:rsidR="00817CC3" w:rsidRPr="001A0086" w:rsidRDefault="00817CC3" w:rsidP="001A0086">
      <w:pPr>
        <w:pStyle w:val="BodyText"/>
        <w:spacing w:before="13" w:line="249" w:lineRule="auto"/>
        <w:ind w:left="151" w:right="648"/>
        <w:rPr>
          <w:rFonts w:asciiTheme="minorHAnsi" w:hAnsiTheme="minorHAnsi"/>
          <w:color w:val="262626" w:themeColor="text1" w:themeTint="D9"/>
          <w:w w:val="105"/>
          <w:sz w:val="24"/>
          <w:szCs w:val="24"/>
        </w:rPr>
      </w:pP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Files</w:t>
      </w:r>
      <w:r w:rsidRPr="001A0086">
        <w:rPr>
          <w:rFonts w:asciiTheme="minorHAnsi" w:hAnsiTheme="minorHAnsi"/>
          <w:color w:val="262626" w:themeColor="text1" w:themeTint="D9"/>
          <w:spacing w:val="-1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may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be</w:t>
      </w:r>
      <w:r w:rsidRPr="001A0086">
        <w:rPr>
          <w:rFonts w:asciiTheme="minorHAnsi" w:hAnsiTheme="minorHAnsi"/>
          <w:color w:val="262626" w:themeColor="text1" w:themeTint="D9"/>
          <w:spacing w:val="-8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transmitted</w:t>
      </w:r>
      <w:r w:rsidRPr="001A0086">
        <w:rPr>
          <w:rFonts w:asciiTheme="minorHAnsi" w:hAnsiTheme="minorHAnsi"/>
          <w:color w:val="262626" w:themeColor="text1" w:themeTint="D9"/>
          <w:spacing w:val="-8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using</w:t>
      </w:r>
      <w:r w:rsidRPr="001A0086">
        <w:rPr>
          <w:rFonts w:asciiTheme="minorHAnsi" w:hAnsiTheme="minorHAnsi"/>
          <w:color w:val="262626" w:themeColor="text1" w:themeTint="D9"/>
          <w:spacing w:val="-8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file</w:t>
      </w:r>
      <w:r w:rsidRPr="001A0086">
        <w:rPr>
          <w:rFonts w:asciiTheme="minorHAnsi" w:hAnsiTheme="minorHAnsi"/>
          <w:color w:val="262626" w:themeColor="text1" w:themeTint="D9"/>
          <w:spacing w:val="-8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transfer</w:t>
      </w:r>
      <w:r w:rsidRPr="001A0086">
        <w:rPr>
          <w:rFonts w:asciiTheme="minorHAnsi" w:hAnsiTheme="minorHAnsi"/>
          <w:color w:val="262626" w:themeColor="text1" w:themeTint="D9"/>
          <w:spacing w:val="-8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services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(WeTransfer.com,</w:t>
      </w:r>
      <w:r w:rsidRPr="001A0086">
        <w:rPr>
          <w:rFonts w:asciiTheme="minorHAnsi" w:hAnsiTheme="minorHAnsi"/>
          <w:color w:val="262626" w:themeColor="text1" w:themeTint="D9"/>
          <w:spacing w:val="-1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Hightail,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Google</w:t>
      </w:r>
      <w:r w:rsidRPr="001A0086">
        <w:rPr>
          <w:rFonts w:asciiTheme="minorHAnsi" w:hAnsiTheme="minorHAnsi"/>
          <w:color w:val="262626" w:themeColor="text1" w:themeTint="D9"/>
          <w:spacing w:val="-8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docs,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Dropbox). Save</w:t>
      </w:r>
      <w:r w:rsidRPr="001A0086">
        <w:rPr>
          <w:rFonts w:asciiTheme="minorHAnsi" w:hAnsiTheme="minorHAnsi"/>
          <w:color w:val="262626" w:themeColor="text1" w:themeTint="D9"/>
          <w:spacing w:val="-2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all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files</w:t>
      </w:r>
      <w:r w:rsidRPr="001A0086">
        <w:rPr>
          <w:rFonts w:asciiTheme="minorHAnsi" w:hAnsiTheme="minorHAnsi"/>
          <w:color w:val="262626" w:themeColor="text1" w:themeTint="D9"/>
          <w:spacing w:val="-4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in</w:t>
      </w:r>
      <w:r w:rsidRPr="001A0086">
        <w:rPr>
          <w:rFonts w:asciiTheme="minorHAnsi" w:hAnsiTheme="minorHAnsi"/>
          <w:color w:val="262626" w:themeColor="text1" w:themeTint="D9"/>
          <w:spacing w:val="-7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folder</w:t>
      </w:r>
      <w:r w:rsidR="00624BCB"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titled</w:t>
      </w:r>
      <w:r w:rsidRPr="001A0086">
        <w:rPr>
          <w:rFonts w:asciiTheme="minorHAnsi" w:hAnsiTheme="minorHAnsi"/>
          <w:color w:val="262626" w:themeColor="text1" w:themeTint="D9"/>
          <w:spacing w:val="-7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wit</w:t>
      </w:r>
      <w:r w:rsidR="00624BCB"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h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nominee’s</w:t>
      </w:r>
      <w:r w:rsidRPr="001A0086">
        <w:rPr>
          <w:rFonts w:asciiTheme="minorHAnsi" w:hAnsiTheme="minorHAnsi"/>
          <w:color w:val="262626" w:themeColor="text1" w:themeTint="D9"/>
          <w:spacing w:val="1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name.</w:t>
      </w:r>
      <w:r w:rsidRPr="001A0086">
        <w:rPr>
          <w:rFonts w:asciiTheme="minorHAnsi" w:hAnsiTheme="minorHAnsi"/>
          <w:color w:val="262626" w:themeColor="text1" w:themeTint="D9"/>
          <w:spacing w:val="1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Compress</w:t>
      </w:r>
      <w:r w:rsidRPr="001A0086">
        <w:rPr>
          <w:rFonts w:asciiTheme="minorHAnsi" w:hAnsiTheme="minorHAnsi"/>
          <w:color w:val="262626" w:themeColor="text1" w:themeTint="D9"/>
          <w:spacing w:val="-4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and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send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using</w:t>
      </w:r>
      <w:r w:rsidRPr="001A0086">
        <w:rPr>
          <w:rFonts w:asciiTheme="minorHAnsi" w:hAnsiTheme="minorHAnsi"/>
          <w:color w:val="262626" w:themeColor="text1" w:themeTint="D9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file</w:t>
      </w:r>
      <w:r w:rsidRPr="001A0086">
        <w:rPr>
          <w:rFonts w:asciiTheme="minorHAnsi" w:hAnsiTheme="minorHAnsi"/>
          <w:color w:val="262626" w:themeColor="text1" w:themeTint="D9"/>
          <w:spacing w:val="-7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sharing</w:t>
      </w:r>
      <w:r w:rsidRPr="001A0086">
        <w:rPr>
          <w:rFonts w:asciiTheme="minorHAnsi" w:hAnsiTheme="minorHAnsi"/>
          <w:color w:val="262626" w:themeColor="text1" w:themeTint="D9"/>
          <w:spacing w:val="-7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spacing w:val="2"/>
          <w:w w:val="105"/>
          <w:sz w:val="24"/>
          <w:szCs w:val="24"/>
        </w:rPr>
        <w:t>service</w:t>
      </w:r>
      <w:r w:rsidRPr="001A0086">
        <w:rPr>
          <w:rFonts w:asciiTheme="minorHAnsi" w:hAnsiTheme="minorHAnsi"/>
          <w:color w:val="262626" w:themeColor="text1" w:themeTint="D9"/>
          <w:spacing w:val="-7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 xml:space="preserve">to </w:t>
      </w:r>
      <w:hyperlink r:id="rId8" w:history="1">
        <w:r w:rsidR="00767BB4" w:rsidRPr="001A0086">
          <w:rPr>
            <w:rStyle w:val="Hyperlink"/>
            <w:rFonts w:asciiTheme="minorHAnsi" w:hAnsiTheme="minorHAnsi"/>
            <w:color w:val="262626" w:themeColor="text1" w:themeTint="D9"/>
            <w:w w:val="105"/>
            <w:sz w:val="24"/>
            <w:szCs w:val="24"/>
            <w:u w:color="0000FF"/>
          </w:rPr>
          <w:t xml:space="preserve">entries@teampmp.com  </w:t>
        </w:r>
      </w:hyperlink>
      <w:r w:rsidRPr="001A0086">
        <w:rPr>
          <w:rFonts w:asciiTheme="minorHAnsi" w:hAnsiTheme="minorHAnsi"/>
          <w:color w:val="262626" w:themeColor="text1" w:themeTint="D9"/>
          <w:spacing w:val="-10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Any</w:t>
      </w:r>
      <w:r w:rsidRPr="001A0086">
        <w:rPr>
          <w:rFonts w:asciiTheme="minorHAnsi" w:hAnsiTheme="minorHAnsi"/>
          <w:color w:val="262626" w:themeColor="text1" w:themeTint="D9"/>
          <w:spacing w:val="-10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questions,</w:t>
      </w:r>
      <w:r w:rsidRPr="001A0086">
        <w:rPr>
          <w:rFonts w:asciiTheme="minorHAnsi" w:hAnsiTheme="minorHAnsi"/>
          <w:color w:val="262626" w:themeColor="text1" w:themeTint="D9"/>
          <w:spacing w:val="-10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please</w:t>
      </w:r>
      <w:r w:rsidRPr="001A0086">
        <w:rPr>
          <w:rFonts w:asciiTheme="minorHAnsi" w:hAnsiTheme="minorHAnsi"/>
          <w:color w:val="262626" w:themeColor="text1" w:themeTint="D9"/>
          <w:spacing w:val="-8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contact</w:t>
      </w:r>
      <w:r w:rsidRPr="001A0086">
        <w:rPr>
          <w:rFonts w:asciiTheme="minorHAnsi" w:hAnsiTheme="minorHAnsi"/>
          <w:color w:val="262626" w:themeColor="text1" w:themeTint="D9"/>
          <w:spacing w:val="-10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Lisa</w:t>
      </w:r>
      <w:r w:rsidRPr="001A0086">
        <w:rPr>
          <w:rFonts w:asciiTheme="minorHAnsi" w:hAnsiTheme="minorHAnsi"/>
          <w:color w:val="262626" w:themeColor="text1" w:themeTint="D9"/>
          <w:spacing w:val="-8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Parrish</w:t>
      </w:r>
      <w:r w:rsidRPr="001A0086">
        <w:rPr>
          <w:rFonts w:asciiTheme="minorHAnsi" w:hAnsiTheme="minorHAnsi"/>
          <w:color w:val="262626" w:themeColor="text1" w:themeTint="D9"/>
          <w:spacing w:val="-11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at</w:t>
      </w:r>
      <w:r w:rsidRPr="001A0086">
        <w:rPr>
          <w:rFonts w:asciiTheme="minorHAnsi" w:hAnsiTheme="minorHAnsi"/>
          <w:color w:val="262626" w:themeColor="text1" w:themeTint="D9"/>
          <w:spacing w:val="-10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color w:val="262626" w:themeColor="text1" w:themeTint="D9"/>
          <w:w w:val="105"/>
          <w:sz w:val="24"/>
          <w:szCs w:val="24"/>
        </w:rPr>
        <w:t>909.987.2758.</w:t>
      </w:r>
    </w:p>
    <w:p w14:paraId="7FBD3AF4" w14:textId="77777777" w:rsidR="00817CC3" w:rsidRPr="001A0086" w:rsidRDefault="00817CC3" w:rsidP="001A0086">
      <w:pPr>
        <w:spacing w:line="249" w:lineRule="auto"/>
        <w:rPr>
          <w:rFonts w:asciiTheme="minorHAnsi" w:hAnsiTheme="minorHAnsi"/>
        </w:rPr>
        <w:sectPr w:rsidR="00817CC3" w:rsidRPr="001A0086">
          <w:headerReference w:type="default" r:id="rId9"/>
          <w:footerReference w:type="default" r:id="rId10"/>
          <w:type w:val="continuous"/>
          <w:pgSz w:w="12240" w:h="15840"/>
          <w:pgMar w:top="2520" w:right="720" w:bottom="980" w:left="660" w:header="720" w:footer="789" w:gutter="0"/>
          <w:cols w:space="720"/>
        </w:sectPr>
      </w:pPr>
    </w:p>
    <w:p w14:paraId="198B8FD0" w14:textId="77777777" w:rsidR="006321EE" w:rsidRPr="001A0086" w:rsidRDefault="006321EE">
      <w:pPr>
        <w:rPr>
          <w:rFonts w:asciiTheme="minorHAnsi" w:hAnsiTheme="minorHAnsi"/>
          <w:color w:val="4F6228" w:themeColor="accent3" w:themeShade="80"/>
        </w:rPr>
      </w:pPr>
    </w:p>
    <w:p w14:paraId="1A18EB11" w14:textId="77777777" w:rsidR="00817CC3" w:rsidRPr="001A0086" w:rsidRDefault="00817CC3">
      <w:pPr>
        <w:rPr>
          <w:rFonts w:asciiTheme="minorHAnsi" w:hAnsiTheme="minorHAnsi"/>
          <w:b/>
          <w:bCs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>SELECTION CRITERIA</w:t>
      </w:r>
    </w:p>
    <w:p w14:paraId="48FEB01C" w14:textId="77777777" w:rsidR="00817CC3" w:rsidRPr="001A0086" w:rsidRDefault="00817CC3" w:rsidP="001A0086">
      <w:pPr>
        <w:pStyle w:val="BodyText"/>
        <w:spacing w:before="13" w:line="215" w:lineRule="exact"/>
        <w:ind w:right="117"/>
        <w:rPr>
          <w:rFonts w:asciiTheme="minorHAnsi" w:hAnsiTheme="minorHAnsi"/>
          <w:b/>
          <w:color w:val="4F6228" w:themeColor="accent3" w:themeShade="80"/>
          <w:w w:val="105"/>
          <w:sz w:val="24"/>
          <w:szCs w:val="24"/>
        </w:rPr>
      </w:pPr>
      <w:r w:rsidRPr="001A0086">
        <w:rPr>
          <w:rFonts w:asciiTheme="minorHAnsi" w:hAnsiTheme="minorHAnsi"/>
          <w:b/>
          <w:color w:val="4F6228" w:themeColor="accent3" w:themeShade="80"/>
          <w:w w:val="105"/>
          <w:sz w:val="24"/>
          <w:szCs w:val="24"/>
        </w:rPr>
        <w:t xml:space="preserve">The following criteria will be used to judge nominees for Project of the Year &amp; </w:t>
      </w:r>
      <w:r w:rsidR="006A64D0" w:rsidRPr="001A0086">
        <w:rPr>
          <w:rFonts w:asciiTheme="minorHAnsi" w:hAnsiTheme="minorHAnsi"/>
          <w:b/>
          <w:color w:val="4F6228" w:themeColor="accent3" w:themeShade="80"/>
          <w:w w:val="105"/>
          <w:sz w:val="24"/>
          <w:szCs w:val="24"/>
        </w:rPr>
        <w:t>“On</w:t>
      </w:r>
      <w:r w:rsidR="006A64D0" w:rsidRPr="001A0086">
        <w:rPr>
          <w:rFonts w:asciiTheme="minorHAnsi" w:hAnsiTheme="minorHAnsi"/>
          <w:b/>
          <w:color w:val="4F6228" w:themeColor="accent3" w:themeShade="80"/>
          <w:spacing w:val="-7"/>
          <w:w w:val="105"/>
          <w:sz w:val="24"/>
          <w:szCs w:val="24"/>
        </w:rPr>
        <w:t xml:space="preserve"> </w:t>
      </w:r>
      <w:r w:rsidR="006A64D0" w:rsidRPr="001A0086">
        <w:rPr>
          <w:rFonts w:asciiTheme="minorHAnsi" w:hAnsiTheme="minorHAnsi"/>
          <w:b/>
          <w:color w:val="4F6228" w:themeColor="accent3" w:themeShade="80"/>
          <w:w w:val="105"/>
          <w:sz w:val="24"/>
          <w:szCs w:val="24"/>
        </w:rPr>
        <w:t>the</w:t>
      </w:r>
      <w:r w:rsidR="006A64D0" w:rsidRPr="001A0086">
        <w:rPr>
          <w:rFonts w:asciiTheme="minorHAnsi" w:hAnsiTheme="minorHAnsi"/>
          <w:b/>
          <w:color w:val="4F6228" w:themeColor="accent3" w:themeShade="80"/>
          <w:spacing w:val="-2"/>
          <w:w w:val="105"/>
          <w:sz w:val="24"/>
          <w:szCs w:val="24"/>
        </w:rPr>
        <w:t xml:space="preserve"> </w:t>
      </w:r>
      <w:r w:rsidR="006A64D0" w:rsidRPr="001A0086">
        <w:rPr>
          <w:rFonts w:asciiTheme="minorHAnsi" w:hAnsiTheme="minorHAnsi"/>
          <w:b/>
          <w:color w:val="4F6228" w:themeColor="accent3" w:themeShade="80"/>
          <w:w w:val="105"/>
          <w:sz w:val="24"/>
          <w:szCs w:val="24"/>
        </w:rPr>
        <w:t>Boards”</w:t>
      </w:r>
      <w:r w:rsidR="006A64D0" w:rsidRPr="001A0086">
        <w:rPr>
          <w:rFonts w:asciiTheme="minorHAnsi" w:hAnsiTheme="minorHAnsi"/>
          <w:color w:val="4F6228" w:themeColor="accent3" w:themeShade="80"/>
          <w:spacing w:val="-6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b/>
          <w:color w:val="4F6228" w:themeColor="accent3" w:themeShade="80"/>
          <w:w w:val="105"/>
          <w:sz w:val="24"/>
          <w:szCs w:val="24"/>
        </w:rPr>
        <w:t>Project</w:t>
      </w:r>
    </w:p>
    <w:p w14:paraId="6DB70034" w14:textId="77777777" w:rsidR="00354598" w:rsidRPr="001A0086" w:rsidRDefault="00354598" w:rsidP="00817CC3">
      <w:pPr>
        <w:pStyle w:val="BodyText"/>
        <w:spacing w:before="13" w:line="215" w:lineRule="exact"/>
        <w:ind w:left="151" w:right="117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</w:p>
    <w:p w14:paraId="208FC986" w14:textId="152D00ED" w:rsidR="00923ABA" w:rsidRPr="001A0086" w:rsidRDefault="00923ABA" w:rsidP="00923ABA">
      <w:pPr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Entries for SAGE Project </w:t>
      </w:r>
      <w:r w:rsidR="00B76BE3" w:rsidRPr="001A0086">
        <w:rPr>
          <w:rFonts w:asciiTheme="minorHAnsi" w:hAnsiTheme="minorHAnsi"/>
          <w:color w:val="4F6228" w:themeColor="accent3" w:themeShade="80"/>
          <w:w w:val="105"/>
        </w:rPr>
        <w:t xml:space="preserve">of the Year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Awards (Built) and (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“On</w:t>
      </w:r>
      <w:r w:rsidR="006A64D0" w:rsidRPr="001A0086">
        <w:rPr>
          <w:rFonts w:asciiTheme="minorHAnsi" w:hAnsiTheme="minorHAnsi"/>
          <w:color w:val="4F6228" w:themeColor="accent3" w:themeShade="80"/>
          <w:spacing w:val="-7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the</w:t>
      </w:r>
      <w:r w:rsidR="006A64D0" w:rsidRPr="001A0086">
        <w:rPr>
          <w:rFonts w:asciiTheme="minorHAnsi" w:hAnsiTheme="minorHAnsi"/>
          <w:color w:val="4F6228" w:themeColor="accent3" w:themeShade="80"/>
          <w:spacing w:val="-2"/>
          <w:w w:val="105"/>
        </w:rPr>
        <w:t xml:space="preserve"> </w:t>
      </w:r>
      <w:r w:rsidR="006A64D0" w:rsidRPr="001A0086">
        <w:rPr>
          <w:rFonts w:asciiTheme="minorHAnsi" w:hAnsiTheme="minorHAnsi"/>
          <w:color w:val="4F6228" w:themeColor="accent3" w:themeShade="80"/>
          <w:w w:val="105"/>
        </w:rPr>
        <w:t>Boards”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) 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will be</w:t>
      </w:r>
      <w:r w:rsidR="00B76BE3" w:rsidRPr="001A0086">
        <w:rPr>
          <w:rFonts w:asciiTheme="minorHAnsi" w:hAnsiTheme="minorHAnsi"/>
          <w:color w:val="4F6228" w:themeColor="accent3" w:themeShade="80"/>
          <w:w w:val="105"/>
        </w:rPr>
        <w:t xml:space="preserve"> evaluated on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creativity, execution and outcome based on the following criteria (</w:t>
      </w:r>
      <w:r w:rsidRPr="001A0086">
        <w:rPr>
          <w:rFonts w:asciiTheme="minorHAnsi" w:hAnsiTheme="minorHAnsi"/>
          <w:i/>
          <w:iCs/>
          <w:color w:val="4F6228" w:themeColor="accent3" w:themeShade="80"/>
          <w:w w:val="105"/>
        </w:rPr>
        <w:t>as applicable to individual categories</w:t>
      </w:r>
      <w:r w:rsidRPr="001A0086">
        <w:rPr>
          <w:rFonts w:asciiTheme="minorHAnsi" w:hAnsiTheme="minorHAnsi"/>
          <w:color w:val="4F6228" w:themeColor="accent3" w:themeShade="80"/>
          <w:w w:val="105"/>
        </w:rPr>
        <w:t>):</w:t>
      </w:r>
    </w:p>
    <w:p w14:paraId="4732CC42" w14:textId="77777777" w:rsidR="00354598" w:rsidRPr="001A0086" w:rsidRDefault="00354598" w:rsidP="00923ABA">
      <w:pPr>
        <w:rPr>
          <w:rFonts w:asciiTheme="minorHAnsi" w:hAnsiTheme="minorHAnsi"/>
          <w:color w:val="4F6228" w:themeColor="accent3" w:themeShade="80"/>
          <w:w w:val="105"/>
        </w:rPr>
      </w:pPr>
    </w:p>
    <w:p w14:paraId="02D2CAC2" w14:textId="7A895398" w:rsidR="00923ABA" w:rsidRPr="001A0086" w:rsidRDefault="00923ABA" w:rsidP="00354598">
      <w:pPr>
        <w:numPr>
          <w:ilvl w:val="0"/>
          <w:numId w:val="10"/>
        </w:numPr>
        <w:spacing w:after="60"/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  <w:w w:val="105"/>
        </w:rPr>
        <w:t>Design/Appeal: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Quality of design and functionality, </w:t>
      </w:r>
      <w:proofErr w:type="gramStart"/>
      <w:r w:rsidRPr="001A0086">
        <w:rPr>
          <w:rFonts w:asciiTheme="minorHAnsi" w:hAnsiTheme="minorHAnsi"/>
          <w:color w:val="4F6228" w:themeColor="accent3" w:themeShade="80"/>
          <w:w w:val="105"/>
        </w:rPr>
        <w:t>including</w:t>
      </w:r>
      <w:r w:rsidR="00B76BE3" w:rsidRPr="001A0086">
        <w:rPr>
          <w:rFonts w:asciiTheme="minorHAnsi" w:hAnsiTheme="minorHAnsi"/>
          <w:color w:val="4F6228" w:themeColor="accent3" w:themeShade="80"/>
          <w:w w:val="105"/>
        </w:rPr>
        <w:t>:</w:t>
      </w:r>
      <w:proofErr w:type="gramEnd"/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aesthetics, proportion, spatial relationships, balance, colors, textures and lighting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.</w:t>
      </w:r>
    </w:p>
    <w:p w14:paraId="6BB93297" w14:textId="77777777" w:rsidR="00923ABA" w:rsidRPr="001A0086" w:rsidRDefault="00923ABA" w:rsidP="00CB7379">
      <w:pPr>
        <w:numPr>
          <w:ilvl w:val="0"/>
          <w:numId w:val="10"/>
        </w:numPr>
        <w:spacing w:after="60"/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  <w:w w:val="105"/>
        </w:rPr>
        <w:t>Creativity: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Design innovation and fresh perspective on 55+ market preferences and needs; creative approach to design constraints and challenge</w:t>
      </w:r>
      <w:r w:rsidR="00624BCB" w:rsidRPr="001A0086">
        <w:rPr>
          <w:rFonts w:asciiTheme="minorHAnsi" w:hAnsiTheme="minorHAnsi"/>
          <w:color w:val="4F6228" w:themeColor="accent3" w:themeShade="80"/>
          <w:w w:val="105"/>
        </w:rPr>
        <w:t>s, using new ideas and method</w:t>
      </w:r>
      <w:r w:rsidRPr="001A0086">
        <w:rPr>
          <w:rFonts w:asciiTheme="minorHAnsi" w:hAnsiTheme="minorHAnsi"/>
          <w:color w:val="4F6228" w:themeColor="accent3" w:themeShade="80"/>
          <w:w w:val="105"/>
        </w:rPr>
        <w:t>s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.</w:t>
      </w:r>
    </w:p>
    <w:p w14:paraId="3AD6BAF4" w14:textId="77777777" w:rsidR="00923ABA" w:rsidRPr="001A0086" w:rsidRDefault="00923ABA" w:rsidP="00CB7379">
      <w:pPr>
        <w:numPr>
          <w:ilvl w:val="0"/>
          <w:numId w:val="10"/>
        </w:numPr>
        <w:spacing w:after="60"/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  <w:w w:val="105"/>
        </w:rPr>
        <w:t>Value (Quality &amp; Price):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The balance between the financial impact to the resident(s) and construction costs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,</w:t>
      </w:r>
      <w:r w:rsidR="00624BCB" w:rsidRPr="001A0086">
        <w:rPr>
          <w:rFonts w:asciiTheme="minorHAnsi" w:hAnsiTheme="minorHAnsi"/>
          <w:color w:val="4F6228" w:themeColor="accent3" w:themeShade="80"/>
          <w:w w:val="105"/>
        </w:rPr>
        <w:t xml:space="preserve"> and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execution of the design; the ability to deliver the best d</w:t>
      </w:r>
      <w:r w:rsidR="00624BCB" w:rsidRPr="001A0086">
        <w:rPr>
          <w:rFonts w:asciiTheme="minorHAnsi" w:hAnsiTheme="minorHAnsi"/>
          <w:color w:val="4F6228" w:themeColor="accent3" w:themeShade="80"/>
          <w:w w:val="105"/>
        </w:rPr>
        <w:t>esign possible given budget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constraints and challenges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.</w:t>
      </w:r>
    </w:p>
    <w:p w14:paraId="5ACEE301" w14:textId="23F6808F" w:rsidR="00923ABA" w:rsidRDefault="00923ABA" w:rsidP="00CB7379">
      <w:pPr>
        <w:numPr>
          <w:ilvl w:val="0"/>
          <w:numId w:val="10"/>
        </w:numPr>
        <w:spacing w:after="60"/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  <w:w w:val="105"/>
        </w:rPr>
        <w:t>Successful Implementation &amp; Overall Execution: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Ability to achieve the community or project goals working within </w:t>
      </w:r>
      <w:r w:rsidR="00A042B4" w:rsidRPr="001A0086">
        <w:rPr>
          <w:rFonts w:asciiTheme="minorHAnsi" w:hAnsiTheme="minorHAnsi"/>
          <w:color w:val="4F6228" w:themeColor="accent3" w:themeShade="80"/>
          <w:w w:val="105"/>
        </w:rPr>
        <w:t xml:space="preserve">the budget </w:t>
      </w:r>
      <w:r w:rsidRPr="001A0086">
        <w:rPr>
          <w:rFonts w:asciiTheme="minorHAnsi" w:hAnsiTheme="minorHAnsi"/>
          <w:color w:val="4F6228" w:themeColor="accent3" w:themeShade="80"/>
          <w:w w:val="105"/>
        </w:rPr>
        <w:t>constraints and challenges, meeting the expectations and needs of the resident(s) and targeted market in the development and execution of the design and concepts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.</w:t>
      </w:r>
    </w:p>
    <w:p w14:paraId="42AEAE8A" w14:textId="426AADA3" w:rsidR="00821850" w:rsidRDefault="00821850" w:rsidP="00821850">
      <w:pPr>
        <w:spacing w:after="60"/>
        <w:rPr>
          <w:rFonts w:asciiTheme="minorHAnsi" w:hAnsiTheme="minorHAnsi"/>
          <w:color w:val="4F6228" w:themeColor="accent3" w:themeShade="80"/>
          <w:w w:val="105"/>
        </w:rPr>
      </w:pPr>
    </w:p>
    <w:p w14:paraId="11942753" w14:textId="77777777" w:rsidR="00821850" w:rsidRPr="001A0086" w:rsidRDefault="00821850" w:rsidP="00821850">
      <w:pPr>
        <w:spacing w:after="60"/>
        <w:rPr>
          <w:rFonts w:asciiTheme="minorHAnsi" w:hAnsiTheme="minorHAnsi"/>
          <w:color w:val="4F6228" w:themeColor="accent3" w:themeShade="80"/>
          <w:w w:val="105"/>
        </w:rPr>
      </w:pPr>
    </w:p>
    <w:p w14:paraId="4DE77853" w14:textId="77777777" w:rsidR="00923ABA" w:rsidRPr="001A0086" w:rsidRDefault="00923ABA" w:rsidP="00CB7379">
      <w:pPr>
        <w:numPr>
          <w:ilvl w:val="0"/>
          <w:numId w:val="10"/>
        </w:numPr>
        <w:spacing w:after="60"/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  <w:w w:val="105"/>
        </w:rPr>
        <w:t>Aging in Place: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Implementing designs that address 55+ market preferences, facilitate an active and healthier lifestyle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,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and promote independence while aging</w:t>
      </w:r>
      <w:r w:rsidRPr="001A0086">
        <w:rPr>
          <w:rFonts w:asciiTheme="minorHAnsi" w:hAnsiTheme="minorHAnsi"/>
          <w:i/>
          <w:iCs/>
          <w:color w:val="4F6228" w:themeColor="accent3" w:themeShade="80"/>
          <w:w w:val="105"/>
        </w:rPr>
        <w:t xml:space="preserve"> (either within the community/project or </w:t>
      </w:r>
      <w:r w:rsidRPr="001A0086">
        <w:rPr>
          <w:rFonts w:asciiTheme="minorHAnsi" w:hAnsiTheme="minorHAnsi"/>
          <w:i/>
          <w:iCs/>
          <w:color w:val="4F6228" w:themeColor="accent3" w:themeShade="80"/>
          <w:w w:val="105"/>
        </w:rPr>
        <w:lastRenderedPageBreak/>
        <w:t xml:space="preserve">in the surrounding area); 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the incorporation of universal design </w:t>
      </w:r>
      <w:r w:rsidRPr="001A0086">
        <w:rPr>
          <w:rFonts w:asciiTheme="minorHAnsi" w:hAnsiTheme="minorHAnsi"/>
          <w:i/>
          <w:iCs/>
          <w:color w:val="4F6228" w:themeColor="accent3" w:themeShade="80"/>
          <w:w w:val="105"/>
        </w:rPr>
        <w:t>(as applicable)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will be evaluated favorably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.</w:t>
      </w:r>
    </w:p>
    <w:p w14:paraId="43FFF59F" w14:textId="77777777" w:rsidR="00D712F2" w:rsidRPr="001A0086" w:rsidRDefault="00923ABA" w:rsidP="00923ABA">
      <w:pPr>
        <w:numPr>
          <w:ilvl w:val="0"/>
          <w:numId w:val="10"/>
        </w:numPr>
        <w:rPr>
          <w:rFonts w:asciiTheme="minorHAnsi" w:hAnsiTheme="minorHAnsi"/>
          <w:color w:val="4F6228" w:themeColor="accent3" w:themeShade="80"/>
          <w:w w:val="105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  <w:w w:val="105"/>
        </w:rPr>
        <w:t xml:space="preserve">Amenities and Services </w:t>
      </w:r>
      <w:r w:rsidRPr="001A0086">
        <w:rPr>
          <w:rFonts w:asciiTheme="minorHAnsi" w:hAnsiTheme="minorHAnsi"/>
          <w:b/>
          <w:bCs/>
          <w:i/>
          <w:iCs/>
          <w:color w:val="4F6228" w:themeColor="accent3" w:themeShade="80"/>
          <w:w w:val="105"/>
        </w:rPr>
        <w:t>(as applicable)</w:t>
      </w:r>
      <w:r w:rsidRPr="001A0086">
        <w:rPr>
          <w:rFonts w:asciiTheme="minorHAnsi" w:hAnsiTheme="minorHAnsi"/>
          <w:b/>
          <w:bCs/>
          <w:color w:val="4F6228" w:themeColor="accent3" w:themeShade="80"/>
          <w:w w:val="105"/>
        </w:rPr>
        <w:t>:</w:t>
      </w:r>
      <w:r w:rsidRPr="001A0086">
        <w:rPr>
          <w:rFonts w:asciiTheme="minorHAnsi" w:hAnsiTheme="minorHAnsi"/>
          <w:b/>
          <w:bCs/>
          <w:i/>
          <w:iCs/>
          <w:color w:val="4F6228" w:themeColor="accent3" w:themeShade="80"/>
          <w:w w:val="105"/>
        </w:rPr>
        <w:t xml:space="preserve"> </w:t>
      </w:r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Providing amenities and/or services that facilitate an active and healthier lifestyle and promote the aspects of that lifestyle, </w:t>
      </w:r>
      <w:proofErr w:type="gramStart"/>
      <w:r w:rsidRPr="001A0086">
        <w:rPr>
          <w:rFonts w:asciiTheme="minorHAnsi" w:hAnsiTheme="minorHAnsi"/>
          <w:color w:val="4F6228" w:themeColor="accent3" w:themeShade="80"/>
          <w:w w:val="105"/>
        </w:rPr>
        <w:t>including:</w:t>
      </w:r>
      <w:proofErr w:type="gramEnd"/>
      <w:r w:rsidRPr="001A0086">
        <w:rPr>
          <w:rFonts w:asciiTheme="minorHAnsi" w:hAnsiTheme="minorHAnsi"/>
          <w:color w:val="4F6228" w:themeColor="accent3" w:themeShade="80"/>
          <w:w w:val="105"/>
        </w:rPr>
        <w:t xml:space="preserve"> social, entertainment, spiritual, physical, occupational, cultural, educational, intellectual and/or environmental</w:t>
      </w:r>
      <w:r w:rsidR="00CB7379" w:rsidRPr="001A0086">
        <w:rPr>
          <w:rFonts w:asciiTheme="minorHAnsi" w:hAnsiTheme="minorHAnsi"/>
          <w:color w:val="4F6228" w:themeColor="accent3" w:themeShade="80"/>
          <w:w w:val="105"/>
        </w:rPr>
        <w:t>.</w:t>
      </w:r>
    </w:p>
    <w:p w14:paraId="4D7EBD10" w14:textId="77777777" w:rsidR="00327CA6" w:rsidRPr="001A0086" w:rsidRDefault="00327CA6" w:rsidP="00327CA6">
      <w:pPr>
        <w:ind w:left="720"/>
        <w:rPr>
          <w:rFonts w:asciiTheme="minorHAnsi" w:hAnsiTheme="minorHAnsi"/>
          <w:color w:val="4F6228" w:themeColor="accent3" w:themeShade="80"/>
          <w:w w:val="105"/>
        </w:rPr>
      </w:pPr>
    </w:p>
    <w:p w14:paraId="1227E2A9" w14:textId="3E4A5982" w:rsidR="00923ABA" w:rsidRPr="001A0086" w:rsidRDefault="00923ABA" w:rsidP="00923ABA">
      <w:pPr>
        <w:contextualSpacing/>
        <w:rPr>
          <w:rFonts w:asciiTheme="minorHAnsi" w:hAnsiTheme="minorHAnsi"/>
          <w:b/>
          <w:color w:val="4F6228" w:themeColor="accent3" w:themeShade="80"/>
        </w:rPr>
      </w:pPr>
      <w:r w:rsidRPr="001A0086">
        <w:rPr>
          <w:rFonts w:asciiTheme="minorHAnsi" w:hAnsiTheme="minorHAnsi"/>
          <w:b/>
          <w:color w:val="4F6228" w:themeColor="accent3" w:themeShade="80"/>
        </w:rPr>
        <w:t>E</w:t>
      </w:r>
      <w:r w:rsidR="00DA21A1">
        <w:rPr>
          <w:rFonts w:asciiTheme="minorHAnsi" w:hAnsiTheme="minorHAnsi"/>
          <w:b/>
          <w:color w:val="4F6228" w:themeColor="accent3" w:themeShade="80"/>
        </w:rPr>
        <w:t>ntries for SAGE Lifestyle Program</w:t>
      </w:r>
      <w:r w:rsidRPr="001A0086">
        <w:rPr>
          <w:rFonts w:asciiTheme="minorHAnsi" w:hAnsiTheme="minorHAnsi"/>
          <w:b/>
          <w:color w:val="4F6228" w:themeColor="accent3" w:themeShade="80"/>
        </w:rPr>
        <w:t xml:space="preserve"> will </w:t>
      </w:r>
      <w:r w:rsidR="00CB7379" w:rsidRPr="001A0086">
        <w:rPr>
          <w:rFonts w:asciiTheme="minorHAnsi" w:hAnsiTheme="minorHAnsi"/>
          <w:b/>
          <w:color w:val="4F6228" w:themeColor="accent3" w:themeShade="80"/>
        </w:rPr>
        <w:t xml:space="preserve">be </w:t>
      </w:r>
      <w:r w:rsidRPr="001A0086">
        <w:rPr>
          <w:rFonts w:asciiTheme="minorHAnsi" w:hAnsiTheme="minorHAnsi"/>
          <w:b/>
          <w:color w:val="4F6228" w:themeColor="accent3" w:themeShade="80"/>
        </w:rPr>
        <w:t>judged on creativity, execution and outcome based on the following criteria:</w:t>
      </w:r>
    </w:p>
    <w:p w14:paraId="1F2F2AB0" w14:textId="77777777" w:rsidR="00923ABA" w:rsidRPr="001A0086" w:rsidRDefault="00923ABA" w:rsidP="00923ABA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>Creativity/Appea</w:t>
      </w:r>
      <w:r w:rsidRPr="001A0086">
        <w:rPr>
          <w:rFonts w:asciiTheme="minorHAnsi" w:hAnsiTheme="minorHAnsi"/>
          <w:bCs/>
          <w:color w:val="4F6228" w:themeColor="accent3" w:themeShade="80"/>
        </w:rPr>
        <w:t>l:</w:t>
      </w:r>
      <w:r w:rsidRPr="001A0086">
        <w:rPr>
          <w:rFonts w:asciiTheme="minorHAnsi" w:hAnsiTheme="minorHAnsi"/>
          <w:color w:val="4F6228" w:themeColor="accent3" w:themeShade="80"/>
        </w:rPr>
        <w:t xml:space="preserve"> Overall appeal of the programming and the environment in which it occurs</w:t>
      </w:r>
      <w:r w:rsidR="00CB7379" w:rsidRPr="001A0086">
        <w:rPr>
          <w:rFonts w:asciiTheme="minorHAnsi" w:hAnsiTheme="minorHAnsi"/>
          <w:color w:val="4F6228" w:themeColor="accent3" w:themeShade="80"/>
        </w:rPr>
        <w:t>.</w:t>
      </w:r>
    </w:p>
    <w:p w14:paraId="6F856BBD" w14:textId="77777777" w:rsidR="00923ABA" w:rsidRPr="001A0086" w:rsidRDefault="00923ABA" w:rsidP="00923ABA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>Target Market</w:t>
      </w:r>
      <w:r w:rsidRPr="001A0086">
        <w:rPr>
          <w:rFonts w:asciiTheme="minorHAnsi" w:hAnsiTheme="minorHAnsi"/>
          <w:b/>
          <w:color w:val="4F6228" w:themeColor="accent3" w:themeShade="80"/>
        </w:rPr>
        <w:t>:</w:t>
      </w:r>
      <w:r w:rsidRPr="001A0086">
        <w:rPr>
          <w:rFonts w:asciiTheme="minorHAnsi" w:hAnsiTheme="minorHAnsi"/>
          <w:color w:val="4F6228" w:themeColor="accent3" w:themeShade="80"/>
        </w:rPr>
        <w:t xml:space="preserve"> Appropriateness for the resident group and/or 55+ consumers</w:t>
      </w:r>
      <w:r w:rsidR="00CB7379" w:rsidRPr="001A0086">
        <w:rPr>
          <w:rFonts w:asciiTheme="minorHAnsi" w:hAnsiTheme="minorHAnsi"/>
          <w:color w:val="4F6228" w:themeColor="accent3" w:themeShade="80"/>
        </w:rPr>
        <w:t>.</w:t>
      </w:r>
    </w:p>
    <w:p w14:paraId="6C832EA3" w14:textId="77777777" w:rsidR="00923ABA" w:rsidRPr="001A0086" w:rsidRDefault="00923ABA" w:rsidP="00923ABA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>Benefits:</w:t>
      </w:r>
      <w:r w:rsidRPr="001A0086">
        <w:rPr>
          <w:rFonts w:asciiTheme="minorHAnsi" w:hAnsiTheme="minorHAnsi"/>
          <w:color w:val="4F6228" w:themeColor="accent3" w:themeShade="80"/>
        </w:rPr>
        <w:t xml:space="preserve"> Evidence of positive impact on resident satisfaction and quality of life</w:t>
      </w:r>
      <w:r w:rsidR="00CB7379" w:rsidRPr="001A0086">
        <w:rPr>
          <w:rFonts w:asciiTheme="minorHAnsi" w:hAnsiTheme="minorHAnsi"/>
          <w:color w:val="4F6228" w:themeColor="accent3" w:themeShade="80"/>
        </w:rPr>
        <w:t>.</w:t>
      </w:r>
    </w:p>
    <w:p w14:paraId="7FA12284" w14:textId="77777777" w:rsidR="00923ABA" w:rsidRPr="001A0086" w:rsidRDefault="00923ABA" w:rsidP="00923ABA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>Success:</w:t>
      </w:r>
      <w:r w:rsidRPr="001A0086">
        <w:rPr>
          <w:rFonts w:asciiTheme="minorHAnsi" w:hAnsiTheme="minorHAnsi"/>
          <w:color w:val="4F6228" w:themeColor="accent3" w:themeShade="80"/>
        </w:rPr>
        <w:t xml:space="preserve"> The work has met objectives and delivered a favorable return on investment</w:t>
      </w:r>
      <w:r w:rsidR="00CB7379" w:rsidRPr="001A0086">
        <w:rPr>
          <w:rFonts w:asciiTheme="minorHAnsi" w:hAnsiTheme="minorHAnsi"/>
          <w:color w:val="4F6228" w:themeColor="accent3" w:themeShade="80"/>
        </w:rPr>
        <w:t>.</w:t>
      </w:r>
    </w:p>
    <w:p w14:paraId="63B6132B" w14:textId="77777777" w:rsidR="00923ABA" w:rsidRPr="001A0086" w:rsidRDefault="00923ABA" w:rsidP="00923ABA">
      <w:pPr>
        <w:pStyle w:val="ListParagraph"/>
        <w:ind w:left="720"/>
        <w:contextualSpacing/>
        <w:rPr>
          <w:rFonts w:asciiTheme="minorHAnsi" w:hAnsiTheme="minorHAnsi"/>
          <w:b/>
          <w:color w:val="4F6228" w:themeColor="accent3" w:themeShade="80"/>
        </w:rPr>
      </w:pPr>
    </w:p>
    <w:p w14:paraId="5B0A4424" w14:textId="74842B3A" w:rsidR="00923ABA" w:rsidRPr="00DA21A1" w:rsidRDefault="00A042B4" w:rsidP="00CB7379">
      <w:pPr>
        <w:pStyle w:val="ListParagraph"/>
        <w:ind w:left="0" w:firstLine="0"/>
        <w:contextualSpacing/>
        <w:rPr>
          <w:rFonts w:asciiTheme="minorHAnsi" w:hAnsiTheme="minorHAnsi"/>
          <w:b/>
          <w:color w:val="4F6228" w:themeColor="accent3" w:themeShade="80"/>
        </w:rPr>
      </w:pPr>
      <w:r w:rsidRPr="00DA21A1">
        <w:rPr>
          <w:rFonts w:asciiTheme="minorHAnsi" w:hAnsiTheme="minorHAnsi"/>
          <w:b/>
          <w:color w:val="4F6228" w:themeColor="accent3" w:themeShade="80"/>
        </w:rPr>
        <w:t xml:space="preserve">Entries for </w:t>
      </w:r>
      <w:r w:rsidR="00DA21A1" w:rsidRPr="00DA21A1">
        <w:rPr>
          <w:rFonts w:asciiTheme="minorHAnsi" w:hAnsiTheme="minorHAnsi"/>
          <w:b/>
          <w:color w:val="4F6228" w:themeColor="accent3" w:themeShade="80"/>
        </w:rPr>
        <w:t>SAGE Lifestyle Director</w:t>
      </w:r>
      <w:r w:rsidR="00923ABA" w:rsidRPr="00DA21A1">
        <w:rPr>
          <w:rFonts w:asciiTheme="minorHAnsi" w:hAnsiTheme="minorHAnsi"/>
          <w:b/>
          <w:color w:val="4F6228" w:themeColor="accent3" w:themeShade="80"/>
        </w:rPr>
        <w:t xml:space="preserve"> will </w:t>
      </w:r>
      <w:r w:rsidR="00624BCB" w:rsidRPr="00DA21A1">
        <w:rPr>
          <w:rFonts w:asciiTheme="minorHAnsi" w:hAnsiTheme="minorHAnsi"/>
          <w:b/>
          <w:color w:val="4F6228" w:themeColor="accent3" w:themeShade="80"/>
        </w:rPr>
        <w:t xml:space="preserve">be </w:t>
      </w:r>
      <w:r w:rsidR="00923ABA" w:rsidRPr="00DA21A1">
        <w:rPr>
          <w:rFonts w:asciiTheme="minorHAnsi" w:hAnsiTheme="minorHAnsi"/>
          <w:b/>
          <w:color w:val="4F6228" w:themeColor="accent3" w:themeShade="80"/>
        </w:rPr>
        <w:t>evaluate</w:t>
      </w:r>
      <w:r w:rsidR="00624BCB" w:rsidRPr="00DA21A1">
        <w:rPr>
          <w:rFonts w:asciiTheme="minorHAnsi" w:hAnsiTheme="minorHAnsi"/>
          <w:b/>
          <w:color w:val="4F6228" w:themeColor="accent3" w:themeShade="80"/>
        </w:rPr>
        <w:t>d on</w:t>
      </w:r>
      <w:r w:rsidR="00923ABA" w:rsidRPr="00DA21A1">
        <w:rPr>
          <w:rFonts w:asciiTheme="minorHAnsi" w:hAnsiTheme="minorHAnsi"/>
          <w:b/>
          <w:color w:val="4F6228" w:themeColor="accent3" w:themeShade="80"/>
        </w:rPr>
        <w:t xml:space="preserve"> creativity, execution and outcome based on the following criteria:</w:t>
      </w:r>
    </w:p>
    <w:p w14:paraId="33E50C05" w14:textId="77777777" w:rsidR="00923ABA" w:rsidRPr="00DA21A1" w:rsidRDefault="00923ABA" w:rsidP="00923ABA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  <w:color w:val="4F6228" w:themeColor="accent3" w:themeShade="80"/>
        </w:rPr>
      </w:pPr>
      <w:r w:rsidRPr="00DA21A1">
        <w:rPr>
          <w:rFonts w:asciiTheme="minorHAnsi" w:hAnsiTheme="minorHAnsi"/>
          <w:b/>
          <w:bCs/>
          <w:color w:val="4F6228" w:themeColor="accent3" w:themeShade="80"/>
        </w:rPr>
        <w:t>Creativity/Appeal</w:t>
      </w:r>
      <w:r w:rsidRPr="00DA21A1">
        <w:rPr>
          <w:rFonts w:asciiTheme="minorHAnsi" w:hAnsiTheme="minorHAnsi"/>
          <w:bCs/>
          <w:color w:val="4F6228" w:themeColor="accent3" w:themeShade="80"/>
        </w:rPr>
        <w:t>:</w:t>
      </w:r>
      <w:r w:rsidRPr="00DA21A1">
        <w:rPr>
          <w:rFonts w:asciiTheme="minorHAnsi" w:hAnsiTheme="minorHAnsi"/>
          <w:color w:val="4F6228" w:themeColor="accent3" w:themeShade="80"/>
        </w:rPr>
        <w:t xml:space="preserve"> Overall appeal of the programming and the environment in which it occurs.</w:t>
      </w:r>
    </w:p>
    <w:p w14:paraId="750AE7B7" w14:textId="77777777" w:rsidR="00923ABA" w:rsidRPr="00DA21A1" w:rsidRDefault="00923ABA" w:rsidP="00923ABA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  <w:color w:val="4F6228" w:themeColor="accent3" w:themeShade="80"/>
        </w:rPr>
      </w:pPr>
      <w:r w:rsidRPr="00DA21A1">
        <w:rPr>
          <w:rFonts w:asciiTheme="minorHAnsi" w:hAnsiTheme="minorHAnsi"/>
          <w:b/>
          <w:bCs/>
          <w:color w:val="4F6228" w:themeColor="accent3" w:themeShade="80"/>
        </w:rPr>
        <w:t>Target Market:</w:t>
      </w:r>
      <w:r w:rsidRPr="00DA21A1">
        <w:rPr>
          <w:rFonts w:asciiTheme="minorHAnsi" w:hAnsiTheme="minorHAnsi"/>
          <w:color w:val="4F6228" w:themeColor="accent3" w:themeShade="80"/>
        </w:rPr>
        <w:t xml:space="preserve"> Appropriateness for the resident group and/or 55+ consumers.</w:t>
      </w:r>
    </w:p>
    <w:p w14:paraId="3E6857C2" w14:textId="77777777" w:rsidR="00923ABA" w:rsidRPr="00DA21A1" w:rsidRDefault="00923ABA" w:rsidP="00923ABA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  <w:color w:val="4F6228" w:themeColor="accent3" w:themeShade="80"/>
        </w:rPr>
      </w:pPr>
      <w:r w:rsidRPr="00DA21A1">
        <w:rPr>
          <w:rFonts w:asciiTheme="minorHAnsi" w:hAnsiTheme="minorHAnsi"/>
          <w:b/>
          <w:bCs/>
          <w:color w:val="4F6228" w:themeColor="accent3" w:themeShade="80"/>
        </w:rPr>
        <w:t>Benefits:</w:t>
      </w:r>
      <w:r w:rsidR="00CB7379" w:rsidRPr="00DA21A1">
        <w:rPr>
          <w:rFonts w:asciiTheme="minorHAnsi" w:hAnsiTheme="minorHAnsi"/>
          <w:b/>
          <w:color w:val="4F6228" w:themeColor="accent3" w:themeShade="80"/>
        </w:rPr>
        <w:t xml:space="preserve"> </w:t>
      </w:r>
      <w:r w:rsidRPr="00DA21A1">
        <w:rPr>
          <w:rFonts w:asciiTheme="minorHAnsi" w:hAnsiTheme="minorHAnsi"/>
          <w:color w:val="4F6228" w:themeColor="accent3" w:themeShade="80"/>
        </w:rPr>
        <w:t xml:space="preserve">Evidence of </w:t>
      </w:r>
      <w:r w:rsidR="007F6605" w:rsidRPr="00DA21A1">
        <w:rPr>
          <w:rFonts w:asciiTheme="minorHAnsi" w:hAnsiTheme="minorHAnsi"/>
          <w:color w:val="4F6228" w:themeColor="accent3" w:themeShade="80"/>
        </w:rPr>
        <w:t xml:space="preserve">a </w:t>
      </w:r>
      <w:r w:rsidRPr="00DA21A1">
        <w:rPr>
          <w:rFonts w:asciiTheme="minorHAnsi" w:hAnsiTheme="minorHAnsi"/>
          <w:color w:val="4F6228" w:themeColor="accent3" w:themeShade="80"/>
        </w:rPr>
        <w:t>positive impact on resident satisfaction and quality of life.</w:t>
      </w:r>
    </w:p>
    <w:p w14:paraId="43FB861E" w14:textId="77777777" w:rsidR="00923ABA" w:rsidRPr="00DA21A1" w:rsidRDefault="00923ABA" w:rsidP="00923ABA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  <w:color w:val="4F6228" w:themeColor="accent3" w:themeShade="80"/>
        </w:rPr>
      </w:pPr>
      <w:r w:rsidRPr="00DA21A1">
        <w:rPr>
          <w:rFonts w:asciiTheme="minorHAnsi" w:hAnsiTheme="minorHAnsi"/>
          <w:b/>
          <w:bCs/>
          <w:color w:val="4F6228" w:themeColor="accent3" w:themeShade="80"/>
        </w:rPr>
        <w:t>Success:</w:t>
      </w:r>
      <w:r w:rsidRPr="00DA21A1">
        <w:rPr>
          <w:rFonts w:asciiTheme="minorHAnsi" w:hAnsiTheme="minorHAnsi"/>
          <w:color w:val="4F6228" w:themeColor="accent3" w:themeShade="80"/>
        </w:rPr>
        <w:t xml:space="preserve"> The work has met objectives and delivered a favorable return on investment.</w:t>
      </w:r>
    </w:p>
    <w:p w14:paraId="2355022B" w14:textId="77777777" w:rsidR="00923ABA" w:rsidRPr="00DA21A1" w:rsidRDefault="00923ABA" w:rsidP="00923ABA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  <w:color w:val="4F6228" w:themeColor="accent3" w:themeShade="80"/>
        </w:rPr>
      </w:pPr>
      <w:r w:rsidRPr="00DA21A1">
        <w:rPr>
          <w:rFonts w:asciiTheme="minorHAnsi" w:hAnsiTheme="minorHAnsi"/>
          <w:b/>
          <w:bCs/>
          <w:color w:val="4F6228" w:themeColor="accent3" w:themeShade="80"/>
        </w:rPr>
        <w:t>Leadership Qualities:</w:t>
      </w:r>
      <w:r w:rsidRPr="00DA21A1">
        <w:rPr>
          <w:rFonts w:asciiTheme="minorHAnsi" w:hAnsiTheme="minorHAnsi"/>
          <w:bCs/>
          <w:color w:val="4F6228" w:themeColor="accent3" w:themeShade="80"/>
        </w:rPr>
        <w:t xml:space="preserve"> </w:t>
      </w:r>
      <w:r w:rsidRPr="00DA21A1">
        <w:rPr>
          <w:rFonts w:asciiTheme="minorHAnsi" w:hAnsiTheme="minorHAnsi"/>
          <w:color w:val="4F6228" w:themeColor="accent3" w:themeShade="80"/>
        </w:rPr>
        <w:t xml:space="preserve">Demonstrated ability to motivate, guide and direct others toward achieving the highest levels of performance, </w:t>
      </w:r>
      <w:proofErr w:type="gramStart"/>
      <w:r w:rsidRPr="00DA21A1">
        <w:rPr>
          <w:rFonts w:asciiTheme="minorHAnsi" w:hAnsiTheme="minorHAnsi"/>
          <w:color w:val="4F6228" w:themeColor="accent3" w:themeShade="80"/>
        </w:rPr>
        <w:t>effectiveness</w:t>
      </w:r>
      <w:proofErr w:type="gramEnd"/>
      <w:r w:rsidRPr="00DA21A1">
        <w:rPr>
          <w:rFonts w:asciiTheme="minorHAnsi" w:hAnsiTheme="minorHAnsi"/>
          <w:color w:val="4F6228" w:themeColor="accent3" w:themeShade="80"/>
        </w:rPr>
        <w:t xml:space="preserve"> and success.</w:t>
      </w:r>
    </w:p>
    <w:p w14:paraId="0F40FA39" w14:textId="77777777" w:rsidR="00923ABA" w:rsidRPr="00DA21A1" w:rsidRDefault="00923ABA" w:rsidP="00923ABA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  <w:color w:val="4F6228" w:themeColor="accent3" w:themeShade="80"/>
        </w:rPr>
      </w:pPr>
      <w:r w:rsidRPr="00DA21A1">
        <w:rPr>
          <w:rFonts w:asciiTheme="minorHAnsi" w:hAnsiTheme="minorHAnsi"/>
          <w:b/>
          <w:bCs/>
          <w:color w:val="4F6228" w:themeColor="accent3" w:themeShade="80"/>
        </w:rPr>
        <w:t>Commitment to the 55+ Housing Industry:</w:t>
      </w:r>
      <w:r w:rsidR="00CB7379" w:rsidRPr="00DA21A1">
        <w:rPr>
          <w:rFonts w:asciiTheme="minorHAnsi" w:hAnsiTheme="minorHAnsi"/>
          <w:b/>
          <w:color w:val="4F6228" w:themeColor="accent3" w:themeShade="80"/>
        </w:rPr>
        <w:t xml:space="preserve"> </w:t>
      </w:r>
      <w:r w:rsidRPr="00DA21A1">
        <w:rPr>
          <w:rFonts w:asciiTheme="minorHAnsi" w:hAnsiTheme="minorHAnsi"/>
          <w:color w:val="4F6228" w:themeColor="accent3" w:themeShade="80"/>
        </w:rPr>
        <w:t xml:space="preserve">Continuing education, trade group involvement, certifications, </w:t>
      </w:r>
      <w:proofErr w:type="gramStart"/>
      <w:r w:rsidRPr="00DA21A1">
        <w:rPr>
          <w:rFonts w:asciiTheme="minorHAnsi" w:hAnsiTheme="minorHAnsi"/>
          <w:color w:val="4F6228" w:themeColor="accent3" w:themeShade="80"/>
        </w:rPr>
        <w:t>designations</w:t>
      </w:r>
      <w:proofErr w:type="gramEnd"/>
      <w:r w:rsidRPr="00DA21A1">
        <w:rPr>
          <w:rFonts w:asciiTheme="minorHAnsi" w:hAnsiTheme="minorHAnsi"/>
          <w:color w:val="4F6228" w:themeColor="accent3" w:themeShade="80"/>
        </w:rPr>
        <w:t xml:space="preserve"> and other activities that promote excellence.</w:t>
      </w:r>
    </w:p>
    <w:p w14:paraId="4ACC24F0" w14:textId="77777777" w:rsidR="00817CC3" w:rsidRPr="001A0086" w:rsidRDefault="00817CC3">
      <w:pPr>
        <w:rPr>
          <w:rFonts w:asciiTheme="minorHAnsi" w:hAnsiTheme="minorHAnsi"/>
          <w:color w:val="4F6228" w:themeColor="accent3" w:themeShade="80"/>
        </w:rPr>
      </w:pPr>
    </w:p>
    <w:p w14:paraId="14B1E8ED" w14:textId="77777777" w:rsidR="00817CC3" w:rsidRPr="001A0086" w:rsidRDefault="00817CC3">
      <w:pPr>
        <w:rPr>
          <w:rFonts w:asciiTheme="minorHAnsi" w:hAnsiTheme="minorHAnsi"/>
          <w:color w:val="4F6228" w:themeColor="accent3" w:themeShade="80"/>
        </w:rPr>
      </w:pPr>
    </w:p>
    <w:p w14:paraId="0841887E" w14:textId="77777777" w:rsidR="00817CC3" w:rsidRPr="001A0086" w:rsidRDefault="00817CC3">
      <w:pPr>
        <w:rPr>
          <w:rFonts w:asciiTheme="minorHAnsi" w:hAnsiTheme="minorHAnsi"/>
          <w:color w:val="4F6228" w:themeColor="accent3" w:themeShade="80"/>
        </w:rPr>
        <w:sectPr w:rsidR="00817CC3" w:rsidRPr="001A0086">
          <w:headerReference w:type="default" r:id="rId11"/>
          <w:footerReference w:type="default" r:id="rId12"/>
          <w:type w:val="continuous"/>
          <w:pgSz w:w="12240" w:h="15840"/>
          <w:pgMar w:top="2520" w:right="660" w:bottom="980" w:left="620" w:header="720" w:footer="789" w:gutter="0"/>
          <w:cols w:space="720"/>
        </w:sectPr>
      </w:pPr>
    </w:p>
    <w:p w14:paraId="551E0CAF" w14:textId="77777777" w:rsidR="00356533" w:rsidRPr="001A0086" w:rsidRDefault="00356533" w:rsidP="00356533">
      <w:pPr>
        <w:pStyle w:val="BodyText"/>
        <w:spacing w:line="29" w:lineRule="exact"/>
        <w:ind w:left="107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7CD97747" w14:textId="77777777" w:rsidR="00CB7379" w:rsidRPr="001A0086" w:rsidRDefault="00CB7379" w:rsidP="00356533">
      <w:pPr>
        <w:pStyle w:val="BodyText"/>
        <w:spacing w:line="29" w:lineRule="exact"/>
        <w:ind w:left="107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3DC1D99A" w14:textId="77777777" w:rsidR="00356533" w:rsidRPr="001A0086" w:rsidRDefault="00356533" w:rsidP="00CB7379">
      <w:pPr>
        <w:pStyle w:val="Heading2"/>
        <w:ind w:left="0"/>
        <w:jc w:val="center"/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</w:pPr>
    </w:p>
    <w:p w14:paraId="50C5B7B2" w14:textId="61E295FE" w:rsidR="00356533" w:rsidRPr="001A0086" w:rsidRDefault="00821850" w:rsidP="0045659D">
      <w:pPr>
        <w:pStyle w:val="Heading2"/>
        <w:ind w:left="0" w:right="-30"/>
        <w:jc w:val="center"/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</w:pPr>
      <w:r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2021</w:t>
      </w:r>
      <w:r w:rsidR="005F20BA"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 xml:space="preserve"> Annual SAGE Awards</w:t>
      </w:r>
    </w:p>
    <w:p w14:paraId="4C24FDD5" w14:textId="77777777" w:rsidR="00344C1F" w:rsidRPr="001A0086" w:rsidRDefault="00D16595" w:rsidP="0045659D">
      <w:pPr>
        <w:pStyle w:val="Heading2"/>
        <w:ind w:left="0" w:right="-30"/>
        <w:jc w:val="center"/>
        <w:rPr>
          <w:rFonts w:asciiTheme="minorHAnsi" w:hAnsiTheme="minorHAnsi"/>
          <w:i w:val="0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Entry &amp; TEAM</w:t>
      </w:r>
      <w:r w:rsidR="005F20BA"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 xml:space="preserve"> Form</w:t>
      </w:r>
      <w:r w:rsidR="00CB7379"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 xml:space="preserve"> Categories 1-1</w:t>
      </w:r>
      <w:r w:rsidR="00356533"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7</w:t>
      </w:r>
    </w:p>
    <w:p w14:paraId="422AA9DF" w14:textId="471B1598" w:rsidR="00344C1F" w:rsidRPr="001A0086" w:rsidRDefault="007F6605" w:rsidP="00356533">
      <w:pPr>
        <w:pStyle w:val="BodyText"/>
        <w:spacing w:before="266"/>
        <w:ind w:right="117"/>
        <w:jc w:val="center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Please list</w:t>
      </w:r>
      <w:r w:rsidR="005F20BA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team members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,</w:t>
      </w:r>
      <w:r w:rsidR="005F20BA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as applicable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, on</w:t>
      </w:r>
      <w:r w:rsidR="005F20BA"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 xml:space="preserve"> entry submission – leave other fields blank</w:t>
      </w: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t>.</w:t>
      </w:r>
    </w:p>
    <w:p w14:paraId="79C3B383" w14:textId="77777777" w:rsidR="00344C1F" w:rsidRPr="001A0086" w:rsidRDefault="00344C1F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63CAB12F" w14:textId="77777777" w:rsidR="00344C1F" w:rsidRPr="001A0086" w:rsidRDefault="00344C1F">
      <w:pPr>
        <w:pStyle w:val="BodyText"/>
        <w:spacing w:before="8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4"/>
        <w:gridCol w:w="3509"/>
      </w:tblGrid>
      <w:tr w:rsidR="00D16595" w:rsidRPr="001A0086" w14:paraId="1FFBA051" w14:textId="77777777">
        <w:trPr>
          <w:trHeight w:hRule="exact" w:val="350"/>
        </w:trPr>
        <w:tc>
          <w:tcPr>
            <w:tcW w:w="5674" w:type="dxa"/>
          </w:tcPr>
          <w:p w14:paraId="71FC3701" w14:textId="77777777" w:rsidR="00344C1F" w:rsidRPr="001A0086" w:rsidRDefault="009C61C2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Company Name:</w:t>
            </w:r>
          </w:p>
        </w:tc>
        <w:tc>
          <w:tcPr>
            <w:tcW w:w="3509" w:type="dxa"/>
          </w:tcPr>
          <w:p w14:paraId="73D726E2" w14:textId="77777777" w:rsidR="00344C1F" w:rsidRPr="001A0086" w:rsidRDefault="005F20BA">
            <w:pPr>
              <w:pStyle w:val="TableParagraph"/>
              <w:tabs>
                <w:tab w:val="left" w:pos="1540"/>
              </w:tabs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BIA</w:t>
            </w:r>
            <w:r w:rsidRPr="001A0086">
              <w:rPr>
                <w:rFonts w:asciiTheme="minorHAnsi" w:hAnsiTheme="minorHAnsi"/>
                <w:color w:val="4F6228" w:themeColor="accent3" w:themeShade="80"/>
                <w:spacing w:val="-1"/>
                <w:w w:val="105"/>
              </w:rPr>
              <w:t xml:space="preserve"> </w:t>
            </w:r>
            <w:r w:rsidR="007F6605"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Member</w:t>
            </w:r>
            <w:r w:rsidR="007F6605"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ab/>
            </w: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Yes   No</w:t>
            </w:r>
          </w:p>
        </w:tc>
      </w:tr>
      <w:tr w:rsidR="00D16595" w:rsidRPr="001A0086" w14:paraId="1F92D293" w14:textId="77777777">
        <w:trPr>
          <w:trHeight w:hRule="exact" w:val="355"/>
        </w:trPr>
        <w:tc>
          <w:tcPr>
            <w:tcW w:w="5674" w:type="dxa"/>
          </w:tcPr>
          <w:p w14:paraId="134212C7" w14:textId="77777777" w:rsidR="00344C1F" w:rsidRPr="001A0086" w:rsidRDefault="005F20BA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Community Location:</w:t>
            </w:r>
          </w:p>
        </w:tc>
        <w:tc>
          <w:tcPr>
            <w:tcW w:w="3509" w:type="dxa"/>
          </w:tcPr>
          <w:p w14:paraId="68D71D7A" w14:textId="15E80F9A" w:rsidR="00344C1F" w:rsidRPr="001A0086" w:rsidRDefault="008F03E0">
            <w:pPr>
              <w:pStyle w:val="TableParagraph"/>
              <w:tabs>
                <w:tab w:val="left" w:pos="1540"/>
              </w:tabs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55+</w:t>
            </w:r>
            <w:r w:rsidR="005F20BA" w:rsidRPr="001A0086">
              <w:rPr>
                <w:rFonts w:asciiTheme="minorHAnsi" w:hAnsiTheme="minorHAnsi"/>
                <w:color w:val="4F6228" w:themeColor="accent3" w:themeShade="80"/>
                <w:spacing w:val="-2"/>
                <w:w w:val="105"/>
              </w:rPr>
              <w:t xml:space="preserve"> </w:t>
            </w:r>
            <w:proofErr w:type="gramStart"/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 xml:space="preserve">Member  </w:t>
            </w:r>
            <w:r w:rsidR="005F20BA"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Yes</w:t>
            </w:r>
            <w:proofErr w:type="gramEnd"/>
            <w:r w:rsidR="005F20BA"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 xml:space="preserve">   No</w:t>
            </w:r>
          </w:p>
        </w:tc>
      </w:tr>
      <w:tr w:rsidR="00D16595" w:rsidRPr="001A0086" w14:paraId="4F5A660E" w14:textId="77777777">
        <w:trPr>
          <w:trHeight w:hRule="exact" w:val="355"/>
        </w:trPr>
        <w:tc>
          <w:tcPr>
            <w:tcW w:w="5674" w:type="dxa"/>
          </w:tcPr>
          <w:p w14:paraId="5EA5118A" w14:textId="77777777" w:rsidR="00344C1F" w:rsidRPr="001A0086" w:rsidRDefault="005F20BA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Company Submitting:</w:t>
            </w:r>
          </w:p>
        </w:tc>
        <w:tc>
          <w:tcPr>
            <w:tcW w:w="3509" w:type="dxa"/>
          </w:tcPr>
          <w:p w14:paraId="7D9EC78D" w14:textId="77777777" w:rsidR="00344C1F" w:rsidRPr="001A0086" w:rsidRDefault="005F20BA">
            <w:pPr>
              <w:pStyle w:val="TableParagraph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Contact Title:</w:t>
            </w:r>
          </w:p>
        </w:tc>
      </w:tr>
      <w:tr w:rsidR="00D16595" w:rsidRPr="001A0086" w14:paraId="45B3B446" w14:textId="77777777">
        <w:trPr>
          <w:trHeight w:hRule="exact" w:val="470"/>
        </w:trPr>
        <w:tc>
          <w:tcPr>
            <w:tcW w:w="5674" w:type="dxa"/>
          </w:tcPr>
          <w:p w14:paraId="5A0A0E69" w14:textId="77777777" w:rsidR="00344C1F" w:rsidRPr="001A0086" w:rsidRDefault="005F20BA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Contact Name:</w:t>
            </w:r>
          </w:p>
        </w:tc>
        <w:tc>
          <w:tcPr>
            <w:tcW w:w="3509" w:type="dxa"/>
          </w:tcPr>
          <w:p w14:paraId="4ED7BE7E" w14:textId="77777777" w:rsidR="00344C1F" w:rsidRPr="001A0086" w:rsidRDefault="005F20BA">
            <w:pPr>
              <w:pStyle w:val="TableParagraph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Email:</w:t>
            </w:r>
          </w:p>
        </w:tc>
      </w:tr>
    </w:tbl>
    <w:p w14:paraId="1A17CCBB" w14:textId="77777777" w:rsidR="00344C1F" w:rsidRPr="001A0086" w:rsidRDefault="00344C1F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767BB4" w:rsidRPr="001A0086" w14:paraId="4749E793" w14:textId="77777777" w:rsidTr="00767BB4">
        <w:trPr>
          <w:trHeight w:hRule="exact" w:val="379"/>
        </w:trPr>
        <w:tc>
          <w:tcPr>
            <w:tcW w:w="9067" w:type="dxa"/>
            <w:shd w:val="clear" w:color="auto" w:fill="D9D9D9"/>
          </w:tcPr>
          <w:p w14:paraId="1E15D99C" w14:textId="77777777" w:rsidR="00767BB4" w:rsidRPr="001A0086" w:rsidRDefault="00767BB4" w:rsidP="00767BB4">
            <w:pPr>
              <w:pStyle w:val="TableParagraph"/>
              <w:ind w:left="1928" w:right="1763"/>
              <w:jc w:val="center"/>
              <w:rPr>
                <w:rFonts w:asciiTheme="minorHAnsi" w:hAnsiTheme="minorHAnsi"/>
                <w:b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b/>
                <w:color w:val="4F6228" w:themeColor="accent3" w:themeShade="80"/>
                <w:w w:val="105"/>
              </w:rPr>
              <w:t>Builder/Developer</w:t>
            </w:r>
          </w:p>
        </w:tc>
      </w:tr>
      <w:tr w:rsidR="00767BB4" w:rsidRPr="001A0086" w14:paraId="0590FA02" w14:textId="77777777" w:rsidTr="00767BB4">
        <w:trPr>
          <w:trHeight w:hRule="exact" w:val="379"/>
        </w:trPr>
        <w:tc>
          <w:tcPr>
            <w:tcW w:w="9067" w:type="dxa"/>
          </w:tcPr>
          <w:p w14:paraId="7945CB30" w14:textId="77777777" w:rsidR="00767BB4" w:rsidRPr="001A0086" w:rsidRDefault="00767BB4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Company Name:</w:t>
            </w:r>
          </w:p>
        </w:tc>
      </w:tr>
      <w:tr w:rsidR="00767BB4" w:rsidRPr="001A0086" w14:paraId="4D0845F9" w14:textId="77777777" w:rsidTr="00767BB4">
        <w:trPr>
          <w:trHeight w:hRule="exact" w:val="379"/>
        </w:trPr>
        <w:tc>
          <w:tcPr>
            <w:tcW w:w="9067" w:type="dxa"/>
          </w:tcPr>
          <w:p w14:paraId="25D3E516" w14:textId="77777777" w:rsidR="00767BB4" w:rsidRPr="001A0086" w:rsidRDefault="00767BB4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Phone:</w:t>
            </w:r>
          </w:p>
        </w:tc>
      </w:tr>
      <w:tr w:rsidR="00767BB4" w:rsidRPr="001A0086" w14:paraId="7F83E9B6" w14:textId="77777777" w:rsidTr="00767BB4">
        <w:trPr>
          <w:trHeight w:hRule="exact" w:val="379"/>
        </w:trPr>
        <w:tc>
          <w:tcPr>
            <w:tcW w:w="9067" w:type="dxa"/>
          </w:tcPr>
          <w:p w14:paraId="51713826" w14:textId="77777777" w:rsidR="00767BB4" w:rsidRPr="001A0086" w:rsidRDefault="00767BB4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Email:</w:t>
            </w:r>
          </w:p>
        </w:tc>
      </w:tr>
    </w:tbl>
    <w:p w14:paraId="02A9D824" w14:textId="77777777" w:rsidR="00344C1F" w:rsidRPr="001A0086" w:rsidRDefault="00344C1F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</w:tblGrid>
      <w:tr w:rsidR="00767BB4" w:rsidRPr="001A0086" w14:paraId="45C0D61F" w14:textId="77777777" w:rsidTr="00767BB4">
        <w:trPr>
          <w:trHeight w:hRule="exact" w:val="406"/>
        </w:trPr>
        <w:tc>
          <w:tcPr>
            <w:tcW w:w="9175" w:type="dxa"/>
            <w:shd w:val="clear" w:color="auto" w:fill="D9D9D9"/>
          </w:tcPr>
          <w:p w14:paraId="48D59BA5" w14:textId="77777777" w:rsidR="00767BB4" w:rsidRPr="001A0086" w:rsidRDefault="00767BB4" w:rsidP="00767BB4">
            <w:pPr>
              <w:pStyle w:val="TableParagraph"/>
              <w:jc w:val="center"/>
              <w:rPr>
                <w:rFonts w:asciiTheme="minorHAnsi" w:hAnsiTheme="minorHAnsi"/>
                <w:b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b/>
                <w:color w:val="4F6228" w:themeColor="accent3" w:themeShade="80"/>
                <w:w w:val="105"/>
              </w:rPr>
              <w:t>Architect/Designer</w:t>
            </w:r>
          </w:p>
        </w:tc>
      </w:tr>
      <w:tr w:rsidR="00767BB4" w:rsidRPr="001A0086" w14:paraId="53E2D4AE" w14:textId="77777777" w:rsidTr="00767BB4">
        <w:trPr>
          <w:trHeight w:hRule="exact" w:val="406"/>
        </w:trPr>
        <w:tc>
          <w:tcPr>
            <w:tcW w:w="9175" w:type="dxa"/>
          </w:tcPr>
          <w:p w14:paraId="11E33131" w14:textId="558BC3A7" w:rsidR="00767BB4" w:rsidRPr="001A0086" w:rsidRDefault="008F03E0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Company Name:</w:t>
            </w:r>
          </w:p>
        </w:tc>
      </w:tr>
      <w:tr w:rsidR="00767BB4" w:rsidRPr="001A0086" w14:paraId="3F61ECDE" w14:textId="77777777" w:rsidTr="00767BB4">
        <w:trPr>
          <w:trHeight w:hRule="exact" w:val="406"/>
        </w:trPr>
        <w:tc>
          <w:tcPr>
            <w:tcW w:w="9175" w:type="dxa"/>
          </w:tcPr>
          <w:p w14:paraId="4005F3AC" w14:textId="77777777" w:rsidR="00767BB4" w:rsidRPr="001A0086" w:rsidRDefault="00767BB4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Phone:</w:t>
            </w:r>
          </w:p>
        </w:tc>
      </w:tr>
      <w:tr w:rsidR="00767BB4" w:rsidRPr="001A0086" w14:paraId="77C30FF3" w14:textId="77777777" w:rsidTr="00767BB4">
        <w:trPr>
          <w:trHeight w:hRule="exact" w:val="406"/>
        </w:trPr>
        <w:tc>
          <w:tcPr>
            <w:tcW w:w="9175" w:type="dxa"/>
          </w:tcPr>
          <w:p w14:paraId="2AC8E341" w14:textId="77777777" w:rsidR="00767BB4" w:rsidRPr="001A0086" w:rsidRDefault="00767BB4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Email:</w:t>
            </w:r>
          </w:p>
        </w:tc>
      </w:tr>
    </w:tbl>
    <w:p w14:paraId="1147C73B" w14:textId="77777777" w:rsidR="00344C1F" w:rsidRPr="001A0086" w:rsidRDefault="00344C1F">
      <w:pPr>
        <w:pStyle w:val="BodyText"/>
        <w:spacing w:before="7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7"/>
      </w:tblGrid>
      <w:tr w:rsidR="00767BB4" w:rsidRPr="001A0086" w14:paraId="2BDF27AA" w14:textId="77777777" w:rsidTr="00767BB4">
        <w:trPr>
          <w:trHeight w:hRule="exact" w:val="315"/>
        </w:trPr>
        <w:tc>
          <w:tcPr>
            <w:tcW w:w="9187" w:type="dxa"/>
            <w:shd w:val="clear" w:color="auto" w:fill="D9D9D9"/>
          </w:tcPr>
          <w:p w14:paraId="09B2CFEB" w14:textId="77777777" w:rsidR="00767BB4" w:rsidRPr="001A0086" w:rsidRDefault="00767BB4" w:rsidP="00767BB4">
            <w:pPr>
              <w:pStyle w:val="TableParagraph"/>
              <w:jc w:val="center"/>
              <w:rPr>
                <w:rFonts w:asciiTheme="minorHAnsi" w:hAnsiTheme="minorHAnsi"/>
                <w:b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b/>
                <w:color w:val="4F6228" w:themeColor="accent3" w:themeShade="80"/>
                <w:w w:val="105"/>
              </w:rPr>
              <w:t>Interior Design Team</w:t>
            </w:r>
          </w:p>
        </w:tc>
      </w:tr>
      <w:tr w:rsidR="00767BB4" w:rsidRPr="001A0086" w14:paraId="70FB60ED" w14:textId="77777777" w:rsidTr="00767BB4">
        <w:trPr>
          <w:trHeight w:hRule="exact" w:val="315"/>
        </w:trPr>
        <w:tc>
          <w:tcPr>
            <w:tcW w:w="9187" w:type="dxa"/>
          </w:tcPr>
          <w:p w14:paraId="2B016E90" w14:textId="70960836" w:rsidR="00767BB4" w:rsidRPr="001A0086" w:rsidRDefault="008F03E0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Company Name:</w:t>
            </w:r>
          </w:p>
        </w:tc>
      </w:tr>
      <w:tr w:rsidR="00767BB4" w:rsidRPr="001A0086" w14:paraId="1A6C3146" w14:textId="77777777" w:rsidTr="00767BB4">
        <w:trPr>
          <w:trHeight w:hRule="exact" w:val="315"/>
        </w:trPr>
        <w:tc>
          <w:tcPr>
            <w:tcW w:w="9187" w:type="dxa"/>
          </w:tcPr>
          <w:p w14:paraId="76C26366" w14:textId="77777777" w:rsidR="00767BB4" w:rsidRPr="001A0086" w:rsidRDefault="00767BB4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Phone:</w:t>
            </w:r>
          </w:p>
        </w:tc>
      </w:tr>
      <w:tr w:rsidR="00767BB4" w:rsidRPr="001A0086" w14:paraId="1481E06F" w14:textId="77777777" w:rsidTr="00767BB4">
        <w:trPr>
          <w:trHeight w:hRule="exact" w:val="315"/>
        </w:trPr>
        <w:tc>
          <w:tcPr>
            <w:tcW w:w="9187" w:type="dxa"/>
          </w:tcPr>
          <w:p w14:paraId="43AB0F97" w14:textId="77777777" w:rsidR="00767BB4" w:rsidRPr="001A0086" w:rsidRDefault="00767BB4">
            <w:pPr>
              <w:pStyle w:val="TableParagraph"/>
              <w:ind w:left="105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Email:</w:t>
            </w:r>
          </w:p>
        </w:tc>
      </w:tr>
    </w:tbl>
    <w:p w14:paraId="558BCE3A" w14:textId="77777777" w:rsidR="00344C1F" w:rsidRPr="001A0086" w:rsidRDefault="00344C1F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7"/>
      </w:tblGrid>
      <w:tr w:rsidR="00767BB4" w:rsidRPr="001A0086" w14:paraId="385C7C30" w14:textId="77777777" w:rsidTr="00767BB4">
        <w:trPr>
          <w:trHeight w:hRule="exact" w:val="345"/>
        </w:trPr>
        <w:tc>
          <w:tcPr>
            <w:tcW w:w="9177" w:type="dxa"/>
            <w:shd w:val="clear" w:color="auto" w:fill="D9D9D9"/>
          </w:tcPr>
          <w:p w14:paraId="6F7360FB" w14:textId="003498A8" w:rsidR="00767BB4" w:rsidRPr="001A0086" w:rsidRDefault="008F03E0" w:rsidP="00FD4BA6">
            <w:pPr>
              <w:pStyle w:val="TableParagraph"/>
              <w:ind w:left="1612" w:right="1619"/>
              <w:jc w:val="center"/>
              <w:rPr>
                <w:rFonts w:asciiTheme="minorHAnsi" w:hAnsiTheme="minorHAnsi"/>
                <w:b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b/>
                <w:color w:val="4F6228" w:themeColor="accent3" w:themeShade="80"/>
                <w:w w:val="105"/>
              </w:rPr>
              <w:t>Photographer</w:t>
            </w:r>
          </w:p>
        </w:tc>
      </w:tr>
      <w:tr w:rsidR="00767BB4" w:rsidRPr="001A0086" w14:paraId="767E5839" w14:textId="77777777" w:rsidTr="00767BB4">
        <w:trPr>
          <w:trHeight w:hRule="exact" w:val="345"/>
        </w:trPr>
        <w:tc>
          <w:tcPr>
            <w:tcW w:w="9177" w:type="dxa"/>
          </w:tcPr>
          <w:p w14:paraId="4F1512C8" w14:textId="331102C4" w:rsidR="00767BB4" w:rsidRPr="001A0086" w:rsidRDefault="008F03E0" w:rsidP="00FD4BA6">
            <w:pPr>
              <w:pStyle w:val="TableParagraph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Company Name:</w:t>
            </w:r>
          </w:p>
        </w:tc>
      </w:tr>
      <w:tr w:rsidR="00767BB4" w:rsidRPr="001A0086" w14:paraId="19685BE6" w14:textId="77777777" w:rsidTr="00767BB4">
        <w:trPr>
          <w:trHeight w:hRule="exact" w:val="345"/>
        </w:trPr>
        <w:tc>
          <w:tcPr>
            <w:tcW w:w="9177" w:type="dxa"/>
          </w:tcPr>
          <w:p w14:paraId="680B6D2E" w14:textId="77777777" w:rsidR="00767BB4" w:rsidRPr="001A0086" w:rsidRDefault="00767BB4" w:rsidP="00FD4BA6">
            <w:pPr>
              <w:pStyle w:val="TableParagraph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Phone:</w:t>
            </w:r>
          </w:p>
        </w:tc>
      </w:tr>
      <w:tr w:rsidR="00767BB4" w:rsidRPr="001A0086" w14:paraId="608B613D" w14:textId="77777777" w:rsidTr="00767BB4">
        <w:trPr>
          <w:trHeight w:hRule="exact" w:val="345"/>
        </w:trPr>
        <w:tc>
          <w:tcPr>
            <w:tcW w:w="9177" w:type="dxa"/>
          </w:tcPr>
          <w:p w14:paraId="539A4665" w14:textId="77777777" w:rsidR="00767BB4" w:rsidRPr="001A0086" w:rsidRDefault="00767BB4" w:rsidP="00FD4BA6">
            <w:pPr>
              <w:pStyle w:val="TableParagraph"/>
              <w:rPr>
                <w:rFonts w:asciiTheme="minorHAnsi" w:hAnsiTheme="minorHAnsi"/>
                <w:color w:val="4F6228" w:themeColor="accent3" w:themeShade="80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Email:</w:t>
            </w:r>
          </w:p>
        </w:tc>
      </w:tr>
    </w:tbl>
    <w:p w14:paraId="5E1E451D" w14:textId="77777777" w:rsidR="00D16595" w:rsidRPr="001A0086" w:rsidRDefault="00D16595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4A4E4F36" w14:textId="77777777" w:rsidR="00D16595" w:rsidRPr="001A0086" w:rsidRDefault="00D16595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3941B71D" w14:textId="77777777" w:rsidR="00D16595" w:rsidRPr="001A0086" w:rsidRDefault="00D16595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291AADFA" w14:textId="77777777" w:rsidR="00D16595" w:rsidRPr="001A0086" w:rsidRDefault="00D16595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7F910C82" w14:textId="77777777" w:rsidR="00D16595" w:rsidRPr="001A0086" w:rsidRDefault="00D16595">
      <w:pPr>
        <w:pStyle w:val="BodyTex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7A99DC5F" w14:textId="77777777" w:rsidR="006321EE" w:rsidRPr="001A0086" w:rsidRDefault="006321EE">
      <w:pPr>
        <w:pStyle w:val="BodyText"/>
        <w:spacing w:before="2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7BA8202B" w14:textId="77777777" w:rsidR="00CB7379" w:rsidRPr="001A0086" w:rsidRDefault="00CB7379">
      <w:pPr>
        <w:pStyle w:val="BodyText"/>
        <w:spacing w:before="2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7BE714F8" w14:textId="77777777" w:rsidR="00344C1F" w:rsidRPr="001A0086" w:rsidRDefault="00344C1F">
      <w:pPr>
        <w:rPr>
          <w:rFonts w:asciiTheme="minorHAnsi" w:hAnsiTheme="minorHAnsi"/>
          <w:color w:val="4F6228" w:themeColor="accent3" w:themeShade="80"/>
        </w:rPr>
      </w:pPr>
    </w:p>
    <w:p w14:paraId="5554DF13" w14:textId="77777777" w:rsidR="00FD52E8" w:rsidRPr="001A0086" w:rsidRDefault="00FD52E8">
      <w:pPr>
        <w:rPr>
          <w:rFonts w:asciiTheme="minorHAnsi" w:hAnsiTheme="minorHAnsi"/>
          <w:color w:val="4F6228" w:themeColor="accent3" w:themeShade="80"/>
        </w:rPr>
      </w:pPr>
    </w:p>
    <w:p w14:paraId="33FEB06C" w14:textId="77777777" w:rsidR="00FD52E8" w:rsidRPr="001A0086" w:rsidRDefault="00FD52E8">
      <w:pPr>
        <w:rPr>
          <w:rFonts w:asciiTheme="minorHAnsi" w:hAnsiTheme="minorHAnsi"/>
          <w:color w:val="4F6228" w:themeColor="accent3" w:themeShade="80"/>
        </w:rPr>
      </w:pPr>
    </w:p>
    <w:p w14:paraId="4CC2F4E1" w14:textId="77777777" w:rsidR="00356533" w:rsidRPr="001A0086" w:rsidRDefault="00356533" w:rsidP="009C61C2">
      <w:pPr>
        <w:pStyle w:val="Heading2"/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</w:pPr>
    </w:p>
    <w:p w14:paraId="6E3926D0" w14:textId="4DC0D915" w:rsidR="00356533" w:rsidRPr="001A0086" w:rsidRDefault="00821850" w:rsidP="0045659D">
      <w:pPr>
        <w:pStyle w:val="Heading2"/>
        <w:ind w:left="180" w:right="-30"/>
        <w:jc w:val="center"/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</w:pPr>
      <w:r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2021</w:t>
      </w:r>
      <w:r w:rsidR="00767BB4"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 xml:space="preserve"> </w:t>
      </w:r>
      <w:r w:rsidR="00D16595"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Annual SAGE Awards</w:t>
      </w:r>
    </w:p>
    <w:p w14:paraId="2192F9EB" w14:textId="77777777" w:rsidR="00D16595" w:rsidRPr="001A0086" w:rsidRDefault="00D16595" w:rsidP="0045659D">
      <w:pPr>
        <w:pStyle w:val="Heading2"/>
        <w:ind w:left="180" w:right="-30"/>
        <w:jc w:val="center"/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</w:pPr>
      <w:r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Project Information Form</w:t>
      </w:r>
      <w:r w:rsidR="00356533"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 xml:space="preserve"> </w:t>
      </w:r>
      <w:r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Categories 1-17</w:t>
      </w:r>
    </w:p>
    <w:p w14:paraId="1E8A65B2" w14:textId="77777777" w:rsidR="00D16595" w:rsidRPr="001A0086" w:rsidRDefault="00D16595" w:rsidP="00356533">
      <w:pPr>
        <w:jc w:val="center"/>
        <w:rPr>
          <w:rFonts w:asciiTheme="minorHAnsi" w:hAnsiTheme="minorHAnsi"/>
          <w:color w:val="4F6228" w:themeColor="accent3" w:themeShade="80"/>
        </w:rPr>
      </w:pPr>
    </w:p>
    <w:p w14:paraId="3E6C0F6B" w14:textId="77777777" w:rsidR="00D16595" w:rsidRPr="001A0086" w:rsidRDefault="00D16595">
      <w:pPr>
        <w:rPr>
          <w:rFonts w:asciiTheme="minorHAnsi" w:hAnsiTheme="minorHAnsi"/>
          <w:color w:val="4F6228" w:themeColor="accent3" w:themeShade="80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D16595" w:rsidRPr="001A0086" w14:paraId="0F806F9B" w14:textId="77777777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529846B9" w14:textId="77777777" w:rsidR="00D16595" w:rsidRPr="001A0086" w:rsidRDefault="00D16595" w:rsidP="009C61C2">
            <w:pPr>
              <w:pStyle w:val="TableParagraph"/>
              <w:rPr>
                <w:rFonts w:asciiTheme="minorHAnsi" w:hAnsiTheme="minorHAnsi"/>
                <w:color w:val="4F6228" w:themeColor="accent3" w:themeShade="80"/>
                <w:w w:val="105"/>
              </w:rPr>
            </w:pPr>
          </w:p>
          <w:p w14:paraId="36DE12A8" w14:textId="77777777" w:rsidR="00D16595" w:rsidRPr="001A0086" w:rsidRDefault="00D16595" w:rsidP="009C61C2">
            <w:pPr>
              <w:pStyle w:val="TableParagraph"/>
              <w:rPr>
                <w:rFonts w:asciiTheme="minorHAnsi" w:hAnsiTheme="minorHAnsi"/>
                <w:color w:val="4F6228" w:themeColor="accent3" w:themeShade="80"/>
                <w:w w:val="105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Project Location (City)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07E7CA5" w14:textId="77777777" w:rsidR="00D16595" w:rsidRPr="001A0086" w:rsidRDefault="00D16595" w:rsidP="00F12D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4F6228" w:themeColor="accent3" w:themeShade="80"/>
                <w:w w:val="105"/>
              </w:rPr>
            </w:pPr>
          </w:p>
        </w:tc>
      </w:tr>
      <w:tr w:rsidR="00D16595" w:rsidRPr="001A0086" w14:paraId="6B68643C" w14:textId="77777777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4D46407C" w14:textId="77777777" w:rsidR="00D16595" w:rsidRPr="001A0086" w:rsidRDefault="00D16595" w:rsidP="009C61C2">
            <w:pPr>
              <w:pStyle w:val="TableParagraph"/>
              <w:rPr>
                <w:rFonts w:asciiTheme="minorHAnsi" w:hAnsiTheme="minorHAnsi"/>
                <w:color w:val="4F6228" w:themeColor="accent3" w:themeShade="80"/>
                <w:w w:val="105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1B24BCB6" w14:textId="77777777" w:rsidR="00D16595" w:rsidRPr="001A0086" w:rsidRDefault="00D16595" w:rsidP="00F12D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4F6228" w:themeColor="accent3" w:themeShade="80"/>
                <w:w w:val="105"/>
              </w:rPr>
            </w:pPr>
          </w:p>
        </w:tc>
      </w:tr>
      <w:tr w:rsidR="00D16595" w:rsidRPr="001A0086" w14:paraId="26CC5A5F" w14:textId="77777777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1EDA5500" w14:textId="77777777" w:rsidR="00D16595" w:rsidRPr="001A0086" w:rsidRDefault="009C61C2" w:rsidP="009C61C2">
            <w:pPr>
              <w:pStyle w:val="TableParagraph"/>
              <w:rPr>
                <w:rFonts w:asciiTheme="minorHAnsi" w:hAnsiTheme="minorHAnsi"/>
                <w:color w:val="4F6228" w:themeColor="accent3" w:themeShade="80"/>
                <w:w w:val="105"/>
              </w:rPr>
            </w:pPr>
            <w:r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Website Address of C</w:t>
            </w:r>
            <w:r w:rsidR="00D16595" w:rsidRPr="001A0086">
              <w:rPr>
                <w:rFonts w:asciiTheme="minorHAnsi" w:hAnsiTheme="minorHAnsi"/>
                <w:color w:val="4F6228" w:themeColor="accent3" w:themeShade="80"/>
                <w:w w:val="105"/>
              </w:rPr>
              <w:t>ommunity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8FB9693" w14:textId="77777777" w:rsidR="00D16595" w:rsidRPr="001A0086" w:rsidRDefault="00D16595" w:rsidP="00F12D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4F6228" w:themeColor="accent3" w:themeShade="80"/>
                <w:w w:val="105"/>
              </w:rPr>
            </w:pPr>
          </w:p>
        </w:tc>
      </w:tr>
    </w:tbl>
    <w:p w14:paraId="08B3C79B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Theme="minorHAnsi" w:hAnsiTheme="minorHAnsi"/>
          <w:b/>
          <w:color w:val="4F6228" w:themeColor="accent3" w:themeShade="80"/>
        </w:rPr>
      </w:pPr>
    </w:p>
    <w:p w14:paraId="73FD37A8" w14:textId="77777777" w:rsidR="00D16595" w:rsidRPr="001A0086" w:rsidRDefault="00D16595">
      <w:pPr>
        <w:rPr>
          <w:rFonts w:asciiTheme="minorHAnsi" w:hAnsiTheme="minorHAnsi"/>
          <w:color w:val="4F6228" w:themeColor="accent3" w:themeShade="80"/>
        </w:rPr>
      </w:pPr>
    </w:p>
    <w:p w14:paraId="544D2AA1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2F695368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76B18C5A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14625527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1B6987C5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05C7881C" w14:textId="46842D81" w:rsidR="00D16595" w:rsidRPr="001A0086" w:rsidRDefault="00D16595" w:rsidP="008F0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In the space below, explain the major marketing objectives of the entry</w:t>
      </w:r>
      <w:r w:rsidR="007F6605" w:rsidRPr="001A0086">
        <w:rPr>
          <w:rFonts w:asciiTheme="minorHAnsi" w:hAnsiTheme="minorHAnsi"/>
          <w:color w:val="4F6228" w:themeColor="accent3" w:themeShade="80"/>
        </w:rPr>
        <w:t>,</w:t>
      </w:r>
      <w:r w:rsidRPr="001A0086">
        <w:rPr>
          <w:rFonts w:asciiTheme="minorHAnsi" w:hAnsiTheme="minorHAnsi"/>
          <w:color w:val="4F6228" w:themeColor="accent3" w:themeShade="80"/>
        </w:rPr>
        <w:t xml:space="preserve"> and why you think it deserves a</w:t>
      </w:r>
      <w:r w:rsidR="008F03E0" w:rsidRPr="001A0086">
        <w:rPr>
          <w:rFonts w:asciiTheme="minorHAnsi" w:hAnsiTheme="minorHAnsi"/>
          <w:color w:val="4F6228" w:themeColor="accent3" w:themeShade="80"/>
        </w:rPr>
        <w:t xml:space="preserve">n award in the category entered. </w:t>
      </w:r>
      <w:r w:rsidRPr="001A0086">
        <w:rPr>
          <w:rFonts w:asciiTheme="minorHAnsi" w:hAnsiTheme="minorHAnsi"/>
          <w:color w:val="4F6228" w:themeColor="accent3" w:themeShade="80"/>
        </w:rPr>
        <w:t xml:space="preserve">Identify the target market, any unusual </w:t>
      </w:r>
      <w:proofErr w:type="gramStart"/>
      <w:r w:rsidRPr="001A0086">
        <w:rPr>
          <w:rFonts w:asciiTheme="minorHAnsi" w:hAnsiTheme="minorHAnsi"/>
          <w:color w:val="4F6228" w:themeColor="accent3" w:themeShade="80"/>
        </w:rPr>
        <w:t>constraints</w:t>
      </w:r>
      <w:proofErr w:type="gramEnd"/>
      <w:r w:rsidRPr="001A0086">
        <w:rPr>
          <w:rFonts w:asciiTheme="minorHAnsi" w:hAnsiTheme="minorHAnsi"/>
          <w:color w:val="4F6228" w:themeColor="accent3" w:themeShade="80"/>
        </w:rPr>
        <w:t xml:space="preserve"> or o</w:t>
      </w:r>
      <w:r w:rsidR="009C61C2" w:rsidRPr="001A0086">
        <w:rPr>
          <w:rFonts w:asciiTheme="minorHAnsi" w:hAnsiTheme="minorHAnsi"/>
          <w:color w:val="4F6228" w:themeColor="accent3" w:themeShade="80"/>
        </w:rPr>
        <w:t xml:space="preserve">pportunities that the project </w:t>
      </w:r>
      <w:r w:rsidRPr="001A0086">
        <w:rPr>
          <w:rFonts w:asciiTheme="minorHAnsi" w:hAnsiTheme="minorHAnsi"/>
          <w:color w:val="4F6228" w:themeColor="accent3" w:themeShade="80"/>
        </w:rPr>
        <w:t>presented, and how the</w:t>
      </w:r>
      <w:r w:rsidR="009C61C2" w:rsidRPr="001A0086">
        <w:rPr>
          <w:rFonts w:asciiTheme="minorHAnsi" w:hAnsiTheme="minorHAnsi"/>
          <w:color w:val="4F6228" w:themeColor="accent3" w:themeShade="80"/>
        </w:rPr>
        <w:t xml:space="preserve"> marketing objectives were met.</w:t>
      </w:r>
      <w:r w:rsidR="008F03E0" w:rsidRPr="001A0086">
        <w:rPr>
          <w:rFonts w:asciiTheme="minorHAnsi" w:hAnsiTheme="minorHAnsi"/>
          <w:color w:val="4F6228" w:themeColor="accent3" w:themeShade="80"/>
        </w:rPr>
        <w:t xml:space="preserve"> S</w:t>
      </w:r>
      <w:r w:rsidRPr="001A0086">
        <w:rPr>
          <w:rFonts w:asciiTheme="minorHAnsi" w:hAnsiTheme="minorHAnsi"/>
          <w:color w:val="4F6228" w:themeColor="accent3" w:themeShade="80"/>
        </w:rPr>
        <w:t>tatement must not exceed 200 words. Please refrain from mentioning the builder or project na</w:t>
      </w:r>
      <w:r w:rsidR="009C61C2" w:rsidRPr="001A0086">
        <w:rPr>
          <w:rFonts w:asciiTheme="minorHAnsi" w:hAnsiTheme="minorHAnsi"/>
          <w:color w:val="4F6228" w:themeColor="accent3" w:themeShade="80"/>
        </w:rPr>
        <w:t>me in the narrative statement.</w:t>
      </w:r>
    </w:p>
    <w:p w14:paraId="52BD4328" w14:textId="77777777" w:rsidR="009C61C2" w:rsidRPr="001A0086" w:rsidRDefault="009C61C2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41C63D15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6D222984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529F9374" w14:textId="77777777" w:rsidR="00D16595" w:rsidRPr="001A0086" w:rsidRDefault="00D16595" w:rsidP="00D16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</w:rPr>
      </w:pPr>
    </w:p>
    <w:p w14:paraId="4EE8B590" w14:textId="77777777" w:rsidR="00D16595" w:rsidRPr="001A0086" w:rsidRDefault="00D16595" w:rsidP="00D16595">
      <w:pPr>
        <w:rPr>
          <w:rFonts w:asciiTheme="minorHAnsi" w:hAnsiTheme="minorHAnsi"/>
          <w:b/>
          <w:color w:val="4F6228" w:themeColor="accent3" w:themeShade="80"/>
        </w:rPr>
      </w:pPr>
    </w:p>
    <w:p w14:paraId="508A28C8" w14:textId="77777777" w:rsidR="00D16595" w:rsidRPr="001A0086" w:rsidRDefault="00D16595">
      <w:pPr>
        <w:rPr>
          <w:rFonts w:asciiTheme="minorHAnsi" w:hAnsiTheme="minorHAnsi"/>
          <w:color w:val="4F6228" w:themeColor="accent3" w:themeShade="80"/>
        </w:rPr>
        <w:sectPr w:rsidR="00D16595" w:rsidRPr="001A0086">
          <w:headerReference w:type="default" r:id="rId13"/>
          <w:pgSz w:w="12240" w:h="15840"/>
          <w:pgMar w:top="2260" w:right="720" w:bottom="980" w:left="660" w:header="720" w:footer="789" w:gutter="0"/>
          <w:cols w:space="720"/>
        </w:sectPr>
      </w:pPr>
    </w:p>
    <w:p w14:paraId="5F4B67D5" w14:textId="77777777" w:rsidR="00344C1F" w:rsidRPr="001A0086" w:rsidRDefault="005F20BA">
      <w:pPr>
        <w:pStyle w:val="BodyText"/>
        <w:spacing w:before="13" w:line="249" w:lineRule="auto"/>
        <w:ind w:left="151" w:right="648"/>
        <w:jc w:val="both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color w:val="4F6228" w:themeColor="accent3" w:themeShade="80"/>
          <w:w w:val="105"/>
          <w:sz w:val="24"/>
          <w:szCs w:val="24"/>
        </w:rPr>
        <w:lastRenderedPageBreak/>
        <w:t>.</w:t>
      </w:r>
    </w:p>
    <w:p w14:paraId="6ADB34C9" w14:textId="77777777" w:rsidR="00344C1F" w:rsidRPr="001A0086" w:rsidRDefault="00344C1F">
      <w:pPr>
        <w:spacing w:line="249" w:lineRule="auto"/>
        <w:jc w:val="both"/>
        <w:rPr>
          <w:rFonts w:asciiTheme="minorHAnsi" w:hAnsiTheme="minorHAnsi"/>
          <w:color w:val="4F6228" w:themeColor="accent3" w:themeShade="80"/>
        </w:rPr>
      </w:pPr>
    </w:p>
    <w:p w14:paraId="7684FE20" w14:textId="77777777" w:rsidR="003A5179" w:rsidRPr="001A0086" w:rsidRDefault="003A5179" w:rsidP="003A5179">
      <w:pPr>
        <w:pStyle w:val="BodyText"/>
        <w:spacing w:line="29" w:lineRule="exact"/>
        <w:ind w:left="107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6715FC3F" w14:textId="0AA10171" w:rsidR="009C61C2" w:rsidRPr="001A0086" w:rsidRDefault="00821850" w:rsidP="0045659D">
      <w:pPr>
        <w:pStyle w:val="Heading2"/>
        <w:ind w:left="90" w:right="60"/>
        <w:jc w:val="center"/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</w:pPr>
      <w:r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2021</w:t>
      </w:r>
      <w:r w:rsidR="003A5179"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 xml:space="preserve"> Annual SAGE Awards</w:t>
      </w:r>
    </w:p>
    <w:p w14:paraId="517AE902" w14:textId="77777777" w:rsidR="003A5179" w:rsidRPr="001A0086" w:rsidRDefault="003A5179" w:rsidP="0045659D">
      <w:pPr>
        <w:pStyle w:val="Heading2"/>
        <w:ind w:left="90" w:right="60"/>
        <w:jc w:val="center"/>
        <w:rPr>
          <w:rFonts w:asciiTheme="minorHAnsi" w:hAnsiTheme="minorHAnsi"/>
          <w:i w:val="0"/>
          <w:color w:val="4F6228" w:themeColor="accent3" w:themeShade="80"/>
          <w:sz w:val="24"/>
          <w:szCs w:val="24"/>
        </w:rPr>
      </w:pPr>
      <w:r w:rsidRPr="001A0086">
        <w:rPr>
          <w:rFonts w:asciiTheme="minorHAnsi" w:hAnsiTheme="minorHAnsi"/>
          <w:i w:val="0"/>
          <w:color w:val="4F6228" w:themeColor="accent3" w:themeShade="80"/>
          <w:w w:val="105"/>
          <w:sz w:val="24"/>
          <w:szCs w:val="24"/>
        </w:rPr>
        <w:t>Entry Form Categories 18-19</w:t>
      </w:r>
    </w:p>
    <w:p w14:paraId="7349CFAF" w14:textId="77777777" w:rsidR="003A5179" w:rsidRPr="001A0086" w:rsidRDefault="003A5179">
      <w:pPr>
        <w:spacing w:line="249" w:lineRule="auto"/>
        <w:jc w:val="both"/>
        <w:rPr>
          <w:rFonts w:asciiTheme="minorHAnsi" w:hAnsiTheme="minorHAnsi"/>
          <w:color w:val="4F6228" w:themeColor="accent3" w:themeShade="80"/>
        </w:rPr>
      </w:pPr>
    </w:p>
    <w:p w14:paraId="71B1643B" w14:textId="77777777" w:rsidR="003A5179" w:rsidRPr="001A0086" w:rsidRDefault="003A5179" w:rsidP="003A5179">
      <w:pPr>
        <w:rPr>
          <w:rFonts w:asciiTheme="minorHAnsi" w:hAnsiTheme="minorHAnsi"/>
          <w:b/>
          <w:bCs/>
          <w:color w:val="4F6228" w:themeColor="accent3" w:themeShade="80"/>
        </w:rPr>
      </w:pPr>
      <w:r w:rsidRPr="001A0086">
        <w:rPr>
          <w:rFonts w:asciiTheme="minorHAnsi" w:hAnsiTheme="minorHAnsi"/>
          <w:b/>
          <w:bCs/>
          <w:color w:val="4F6228" w:themeColor="accent3" w:themeShade="80"/>
        </w:rPr>
        <w:t>Lifestyle Awards</w:t>
      </w:r>
    </w:p>
    <w:p w14:paraId="3D5F2EC9" w14:textId="77777777" w:rsidR="003A5179" w:rsidRPr="001A0086" w:rsidRDefault="003A5179" w:rsidP="003A5179">
      <w:pPr>
        <w:pStyle w:val="ListParagraph"/>
        <w:numPr>
          <w:ilvl w:val="0"/>
          <w:numId w:val="9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Lifestyle Program</w:t>
      </w:r>
    </w:p>
    <w:p w14:paraId="07929889" w14:textId="77777777" w:rsidR="003A5179" w:rsidRPr="001A0086" w:rsidRDefault="009C61C2" w:rsidP="003A5179">
      <w:pPr>
        <w:pStyle w:val="ListParagraph"/>
        <w:numPr>
          <w:ilvl w:val="0"/>
          <w:numId w:val="9"/>
        </w:numPr>
        <w:rPr>
          <w:rFonts w:asciiTheme="minorHAnsi" w:hAnsiTheme="minorHAnsi"/>
          <w:color w:val="4F6228" w:themeColor="accent3" w:themeShade="80"/>
        </w:rPr>
      </w:pPr>
      <w:r w:rsidRPr="001A0086">
        <w:rPr>
          <w:rFonts w:asciiTheme="minorHAnsi" w:hAnsiTheme="minorHAnsi"/>
          <w:color w:val="4F6228" w:themeColor="accent3" w:themeShade="80"/>
        </w:rPr>
        <w:t>Best 55+ Lifestyle Director</w:t>
      </w:r>
    </w:p>
    <w:p w14:paraId="1DF26623" w14:textId="77777777" w:rsidR="003A5179" w:rsidRPr="001A0086" w:rsidRDefault="003A5179">
      <w:pPr>
        <w:spacing w:line="249" w:lineRule="auto"/>
        <w:jc w:val="both"/>
        <w:rPr>
          <w:rFonts w:asciiTheme="minorHAnsi" w:hAnsiTheme="minorHAnsi"/>
          <w:color w:val="4F6228" w:themeColor="accent3" w:themeShade="80"/>
        </w:rPr>
      </w:pPr>
    </w:p>
    <w:p w14:paraId="77450030" w14:textId="77777777" w:rsidR="003A5179" w:rsidRPr="00821850" w:rsidRDefault="003A5179" w:rsidP="003A5179">
      <w:pPr>
        <w:rPr>
          <w:rFonts w:asciiTheme="minorHAnsi" w:hAnsiTheme="minorHAnsi"/>
          <w:color w:val="4F6228" w:themeColor="accent3" w:themeShade="80"/>
        </w:rPr>
      </w:pPr>
      <w:r w:rsidRPr="00821850">
        <w:rPr>
          <w:rFonts w:asciiTheme="minorHAnsi" w:hAnsiTheme="minorHAnsi"/>
          <w:color w:val="4F6228" w:themeColor="accent3" w:themeShade="80"/>
        </w:rPr>
        <w:t xml:space="preserve">Professional achievement awards will </w:t>
      </w:r>
      <w:r w:rsidR="007F6605" w:rsidRPr="00821850">
        <w:rPr>
          <w:rFonts w:asciiTheme="minorHAnsi" w:hAnsiTheme="minorHAnsi"/>
          <w:color w:val="4F6228" w:themeColor="accent3" w:themeShade="80"/>
        </w:rPr>
        <w:t xml:space="preserve">be </w:t>
      </w:r>
      <w:r w:rsidRPr="00821850">
        <w:rPr>
          <w:rFonts w:asciiTheme="minorHAnsi" w:hAnsiTheme="minorHAnsi"/>
          <w:color w:val="4F6228" w:themeColor="accent3" w:themeShade="80"/>
        </w:rPr>
        <w:t>evaluate</w:t>
      </w:r>
      <w:r w:rsidR="007F6605" w:rsidRPr="00821850">
        <w:rPr>
          <w:rFonts w:asciiTheme="minorHAnsi" w:hAnsiTheme="minorHAnsi"/>
          <w:color w:val="4F6228" w:themeColor="accent3" w:themeShade="80"/>
        </w:rPr>
        <w:t>d on</w:t>
      </w:r>
      <w:r w:rsidRPr="00821850">
        <w:rPr>
          <w:rFonts w:asciiTheme="minorHAnsi" w:hAnsiTheme="minorHAnsi"/>
          <w:color w:val="4F6228" w:themeColor="accent3" w:themeShade="80"/>
        </w:rPr>
        <w:t xml:space="preserve"> creativity, execution and outcome based on the following criteria:</w:t>
      </w:r>
    </w:p>
    <w:p w14:paraId="2D252979" w14:textId="77777777" w:rsidR="003A5179" w:rsidRPr="00821850" w:rsidRDefault="003A5179" w:rsidP="003A5179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color w:val="4F6228" w:themeColor="accent3" w:themeShade="80"/>
        </w:rPr>
      </w:pPr>
      <w:r w:rsidRPr="00821850">
        <w:rPr>
          <w:rFonts w:asciiTheme="minorHAnsi" w:hAnsiTheme="minorHAnsi"/>
          <w:b/>
          <w:color w:val="4F6228" w:themeColor="accent3" w:themeShade="80"/>
        </w:rPr>
        <w:t>Creativity/Appeal:</w:t>
      </w:r>
      <w:r w:rsidRPr="00821850">
        <w:rPr>
          <w:rFonts w:asciiTheme="minorHAnsi" w:hAnsiTheme="minorHAnsi"/>
          <w:color w:val="4F6228" w:themeColor="accent3" w:themeShade="80"/>
        </w:rPr>
        <w:t xml:space="preserve"> Overall appeal of the programming and the environment in which it occurs.</w:t>
      </w:r>
    </w:p>
    <w:p w14:paraId="05B4E080" w14:textId="77777777" w:rsidR="003A5179" w:rsidRPr="00821850" w:rsidRDefault="003A5179" w:rsidP="003A5179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color w:val="4F6228" w:themeColor="accent3" w:themeShade="80"/>
        </w:rPr>
      </w:pPr>
      <w:r w:rsidRPr="00821850">
        <w:rPr>
          <w:rFonts w:asciiTheme="minorHAnsi" w:hAnsiTheme="minorHAnsi"/>
          <w:b/>
          <w:color w:val="4F6228" w:themeColor="accent3" w:themeShade="80"/>
        </w:rPr>
        <w:t>Target Market:</w:t>
      </w:r>
      <w:r w:rsidRPr="00821850">
        <w:rPr>
          <w:rFonts w:asciiTheme="minorHAnsi" w:hAnsiTheme="minorHAnsi"/>
          <w:color w:val="4F6228" w:themeColor="accent3" w:themeShade="80"/>
        </w:rPr>
        <w:t xml:space="preserve"> Appropriateness for the resident group and/or 55+ consumers.</w:t>
      </w:r>
    </w:p>
    <w:p w14:paraId="0715444D" w14:textId="77777777" w:rsidR="003A5179" w:rsidRPr="00821850" w:rsidRDefault="003A5179" w:rsidP="003A5179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color w:val="4F6228" w:themeColor="accent3" w:themeShade="80"/>
        </w:rPr>
      </w:pPr>
      <w:r w:rsidRPr="00821850">
        <w:rPr>
          <w:rFonts w:asciiTheme="minorHAnsi" w:hAnsiTheme="minorHAnsi"/>
          <w:b/>
          <w:color w:val="4F6228" w:themeColor="accent3" w:themeShade="80"/>
        </w:rPr>
        <w:t>Benefits:</w:t>
      </w:r>
      <w:r w:rsidR="009C61C2" w:rsidRPr="00821850">
        <w:rPr>
          <w:rFonts w:asciiTheme="minorHAnsi" w:hAnsiTheme="minorHAnsi"/>
          <w:color w:val="4F6228" w:themeColor="accent3" w:themeShade="80"/>
        </w:rPr>
        <w:t xml:space="preserve"> </w:t>
      </w:r>
      <w:r w:rsidRPr="00821850">
        <w:rPr>
          <w:rFonts w:asciiTheme="minorHAnsi" w:hAnsiTheme="minorHAnsi"/>
          <w:color w:val="4F6228" w:themeColor="accent3" w:themeShade="80"/>
        </w:rPr>
        <w:t>Evidence of positive impact on resident satisfaction and quality of life.</w:t>
      </w:r>
    </w:p>
    <w:p w14:paraId="55EA017B" w14:textId="77777777" w:rsidR="003A5179" w:rsidRPr="00821850" w:rsidRDefault="003A5179" w:rsidP="003A5179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color w:val="4F6228" w:themeColor="accent3" w:themeShade="80"/>
        </w:rPr>
      </w:pPr>
      <w:r w:rsidRPr="00821850">
        <w:rPr>
          <w:rFonts w:asciiTheme="minorHAnsi" w:hAnsiTheme="minorHAnsi"/>
          <w:b/>
          <w:color w:val="4F6228" w:themeColor="accent3" w:themeShade="80"/>
        </w:rPr>
        <w:t>Success:</w:t>
      </w:r>
      <w:r w:rsidRPr="00821850">
        <w:rPr>
          <w:rFonts w:asciiTheme="minorHAnsi" w:hAnsiTheme="minorHAnsi"/>
          <w:color w:val="4F6228" w:themeColor="accent3" w:themeShade="80"/>
        </w:rPr>
        <w:t xml:space="preserve"> The work has met objectives and delivered a favorable return on investment.</w:t>
      </w:r>
    </w:p>
    <w:p w14:paraId="0D47BEC7" w14:textId="77777777" w:rsidR="003A5179" w:rsidRPr="00821850" w:rsidRDefault="003A5179" w:rsidP="003A5179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color w:val="4F6228" w:themeColor="accent3" w:themeShade="80"/>
        </w:rPr>
      </w:pPr>
      <w:r w:rsidRPr="00821850">
        <w:rPr>
          <w:rFonts w:asciiTheme="minorHAnsi" w:hAnsiTheme="minorHAnsi"/>
          <w:b/>
          <w:color w:val="4F6228" w:themeColor="accent3" w:themeShade="80"/>
        </w:rPr>
        <w:t>Leadership Qualities:</w:t>
      </w:r>
      <w:r w:rsidRPr="00821850">
        <w:rPr>
          <w:rFonts w:asciiTheme="minorHAnsi" w:hAnsiTheme="minorHAnsi"/>
          <w:color w:val="4F6228" w:themeColor="accent3" w:themeShade="80"/>
        </w:rPr>
        <w:t xml:space="preserve"> Demonstrated ability to motivate, guide and direct others toward achieving the highest levels of performance, </w:t>
      </w:r>
      <w:proofErr w:type="gramStart"/>
      <w:r w:rsidRPr="00821850">
        <w:rPr>
          <w:rFonts w:asciiTheme="minorHAnsi" w:hAnsiTheme="minorHAnsi"/>
          <w:color w:val="4F6228" w:themeColor="accent3" w:themeShade="80"/>
        </w:rPr>
        <w:t>effectiveness</w:t>
      </w:r>
      <w:proofErr w:type="gramEnd"/>
      <w:r w:rsidRPr="00821850">
        <w:rPr>
          <w:rFonts w:asciiTheme="minorHAnsi" w:hAnsiTheme="minorHAnsi"/>
          <w:color w:val="4F6228" w:themeColor="accent3" w:themeShade="80"/>
        </w:rPr>
        <w:t xml:space="preserve"> and success.</w:t>
      </w:r>
    </w:p>
    <w:p w14:paraId="146E8BC6" w14:textId="77777777" w:rsidR="003A5179" w:rsidRPr="00821850" w:rsidRDefault="003A5179" w:rsidP="003A5179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color w:val="4F6228" w:themeColor="accent3" w:themeShade="80"/>
        </w:rPr>
      </w:pPr>
      <w:r w:rsidRPr="00821850">
        <w:rPr>
          <w:rFonts w:asciiTheme="minorHAnsi" w:hAnsiTheme="minorHAnsi"/>
          <w:b/>
          <w:color w:val="4F6228" w:themeColor="accent3" w:themeShade="80"/>
        </w:rPr>
        <w:t>Commitment to the 55+ Housing Industry:</w:t>
      </w:r>
      <w:r w:rsidRPr="00821850">
        <w:rPr>
          <w:rFonts w:asciiTheme="minorHAnsi" w:hAnsiTheme="minorHAnsi"/>
          <w:color w:val="4F6228" w:themeColor="accent3" w:themeShade="80"/>
        </w:rPr>
        <w:t xml:space="preserve"> Continuing education, trade group involvement, certifications, </w:t>
      </w:r>
      <w:proofErr w:type="gramStart"/>
      <w:r w:rsidRPr="00821850">
        <w:rPr>
          <w:rFonts w:asciiTheme="minorHAnsi" w:hAnsiTheme="minorHAnsi"/>
          <w:color w:val="4F6228" w:themeColor="accent3" w:themeShade="80"/>
        </w:rPr>
        <w:t>designations</w:t>
      </w:r>
      <w:proofErr w:type="gramEnd"/>
      <w:r w:rsidRPr="00821850">
        <w:rPr>
          <w:rFonts w:asciiTheme="minorHAnsi" w:hAnsiTheme="minorHAnsi"/>
          <w:color w:val="4F6228" w:themeColor="accent3" w:themeShade="80"/>
        </w:rPr>
        <w:t xml:space="preserve"> and other activities that promote excellence.</w:t>
      </w:r>
    </w:p>
    <w:p w14:paraId="6FF4D63C" w14:textId="77777777" w:rsidR="003A5179" w:rsidRPr="001A0086" w:rsidRDefault="003A5179" w:rsidP="003A5179">
      <w:pPr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  <w:lang w:bidi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D16595" w:rsidRPr="001A0086" w14:paraId="08E6DE87" w14:textId="77777777">
        <w:trPr>
          <w:trHeight w:val="666"/>
        </w:trPr>
        <w:tc>
          <w:tcPr>
            <w:tcW w:w="10440" w:type="dxa"/>
            <w:shd w:val="clear" w:color="auto" w:fill="auto"/>
          </w:tcPr>
          <w:p w14:paraId="1ECBBB8D" w14:textId="77777777" w:rsidR="003A5179" w:rsidRPr="001A0086" w:rsidRDefault="003A5179" w:rsidP="00F12D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</w:pPr>
            <w:r w:rsidRPr="001A0086"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  <w:t>Name of Entrant</w:t>
            </w:r>
          </w:p>
        </w:tc>
      </w:tr>
      <w:tr w:rsidR="00D16595" w:rsidRPr="001A0086" w14:paraId="69847046" w14:textId="77777777">
        <w:trPr>
          <w:trHeight w:val="666"/>
        </w:trPr>
        <w:tc>
          <w:tcPr>
            <w:tcW w:w="10440" w:type="dxa"/>
            <w:shd w:val="clear" w:color="auto" w:fill="auto"/>
          </w:tcPr>
          <w:p w14:paraId="1BF38D67" w14:textId="77777777" w:rsidR="003A5179" w:rsidRPr="001A0086" w:rsidRDefault="003A5179" w:rsidP="00F12D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</w:pPr>
            <w:r w:rsidRPr="001A0086"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  <w:t xml:space="preserve">Company Name </w:t>
            </w:r>
          </w:p>
        </w:tc>
      </w:tr>
      <w:tr w:rsidR="00D16595" w:rsidRPr="001A0086" w14:paraId="1A4446F0" w14:textId="77777777">
        <w:trPr>
          <w:trHeight w:val="666"/>
        </w:trPr>
        <w:tc>
          <w:tcPr>
            <w:tcW w:w="10440" w:type="dxa"/>
            <w:shd w:val="clear" w:color="auto" w:fill="auto"/>
          </w:tcPr>
          <w:p w14:paraId="18D40EB0" w14:textId="77777777" w:rsidR="003A5179" w:rsidRPr="001A0086" w:rsidRDefault="003A5179" w:rsidP="00F12D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</w:pPr>
            <w:r w:rsidRPr="001A0086"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  <w:t xml:space="preserve">Submitted by  </w:t>
            </w:r>
          </w:p>
        </w:tc>
      </w:tr>
      <w:tr w:rsidR="00D16595" w:rsidRPr="001A0086" w14:paraId="78614C05" w14:textId="77777777">
        <w:trPr>
          <w:trHeight w:val="666"/>
        </w:trPr>
        <w:tc>
          <w:tcPr>
            <w:tcW w:w="10440" w:type="dxa"/>
            <w:shd w:val="clear" w:color="auto" w:fill="auto"/>
          </w:tcPr>
          <w:p w14:paraId="4862263A" w14:textId="44FFDB4B" w:rsidR="003A5179" w:rsidRPr="001A0086" w:rsidRDefault="008F03E0" w:rsidP="00F12D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</w:pPr>
            <w:r w:rsidRPr="001A0086"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  <w:t>Email</w:t>
            </w:r>
            <w:r w:rsidR="003A5179" w:rsidRPr="001A0086">
              <w:rPr>
                <w:rFonts w:asciiTheme="minorHAnsi" w:hAnsiTheme="minorHAnsi"/>
                <w:b/>
                <w:color w:val="4F6228" w:themeColor="accent3" w:themeShade="80"/>
                <w:lang w:bidi="en-US"/>
              </w:rPr>
              <w:t xml:space="preserve"> </w:t>
            </w:r>
          </w:p>
        </w:tc>
      </w:tr>
    </w:tbl>
    <w:p w14:paraId="47AE4A8F" w14:textId="77777777" w:rsidR="003A5179" w:rsidRPr="001A0086" w:rsidRDefault="003A5179" w:rsidP="003A5179">
      <w:pPr>
        <w:autoSpaceDE w:val="0"/>
        <w:autoSpaceDN w:val="0"/>
        <w:adjustRightInd w:val="0"/>
        <w:rPr>
          <w:rFonts w:asciiTheme="minorHAnsi" w:hAnsiTheme="minorHAnsi"/>
          <w:color w:val="4F6228" w:themeColor="accent3" w:themeShade="80"/>
          <w:lang w:bidi="en-US"/>
        </w:rPr>
      </w:pPr>
    </w:p>
    <w:p w14:paraId="046F3BC6" w14:textId="77777777" w:rsidR="003A5179" w:rsidRPr="001A0086" w:rsidRDefault="003A5179" w:rsidP="003A5179">
      <w:pPr>
        <w:autoSpaceDE w:val="0"/>
        <w:autoSpaceDN w:val="0"/>
        <w:adjustRightInd w:val="0"/>
        <w:rPr>
          <w:rFonts w:asciiTheme="minorHAnsi" w:hAnsiTheme="minorHAnsi"/>
          <w:b/>
          <w:bCs/>
          <w:color w:val="4F6228" w:themeColor="accent3" w:themeShade="80"/>
          <w:lang w:bidi="en-US"/>
        </w:rPr>
      </w:pPr>
    </w:p>
    <w:p w14:paraId="46080D36" w14:textId="4DA50130" w:rsidR="003A5179" w:rsidRPr="001A0086" w:rsidRDefault="00821850" w:rsidP="00A042B4">
      <w:pPr>
        <w:rPr>
          <w:rFonts w:asciiTheme="minorHAnsi" w:hAnsiTheme="minorHAnsi"/>
          <w:b/>
          <w:bCs/>
          <w:color w:val="4F6228" w:themeColor="accent3" w:themeShade="80"/>
          <w:lang w:bidi="en-US"/>
        </w:rPr>
        <w:sectPr w:rsidR="003A5179" w:rsidRPr="001A0086">
          <w:pgSz w:w="12240" w:h="15840"/>
          <w:pgMar w:top="2260" w:right="720" w:bottom="980" w:left="660" w:header="720" w:footer="789" w:gutter="0"/>
          <w:cols w:space="720"/>
        </w:sectPr>
      </w:pPr>
      <w:r w:rsidRPr="001A0086">
        <w:rPr>
          <w:rFonts w:asciiTheme="minorHAnsi" w:hAnsiTheme="minorHAnsi"/>
          <w:b/>
          <w:noProof/>
          <w:color w:val="4F6228" w:themeColor="accent3" w:themeShade="80"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60E86" wp14:editId="1F10EBC9">
                <wp:simplePos x="0" y="0"/>
                <wp:positionH relativeFrom="column">
                  <wp:posOffset>294122</wp:posOffset>
                </wp:positionH>
                <wp:positionV relativeFrom="paragraph">
                  <wp:posOffset>308752</wp:posOffset>
                </wp:positionV>
                <wp:extent cx="5951220" cy="1640302"/>
                <wp:effectExtent l="0" t="0" r="508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1220" cy="1640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A8F5" w14:textId="77777777" w:rsidR="00A042B4" w:rsidRDefault="00A042B4" w:rsidP="003A5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60E8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.15pt;margin-top:24.3pt;width:468.6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">
                <v:path arrowok="t"/>
                <v:textbox>
                  <w:txbxContent>
                    <w:p w14:paraId="4A3EA8F5" w14:textId="77777777" w:rsidR="00A042B4" w:rsidRDefault="00A042B4" w:rsidP="003A5179"/>
                  </w:txbxContent>
                </v:textbox>
              </v:shape>
            </w:pict>
          </mc:Fallback>
        </mc:AlternateContent>
      </w:r>
      <w:r w:rsidR="003A5179" w:rsidRPr="001A0086">
        <w:rPr>
          <w:rFonts w:asciiTheme="minorHAnsi" w:hAnsiTheme="minorHAnsi"/>
          <w:b/>
          <w:bCs/>
          <w:color w:val="4F6228" w:themeColor="accent3" w:themeShade="80"/>
          <w:lang w:bidi="en-US"/>
        </w:rPr>
        <w:t xml:space="preserve">Describe any accomplishments, </w:t>
      </w:r>
      <w:proofErr w:type="gramStart"/>
      <w:r w:rsidR="003A5179" w:rsidRPr="001A0086">
        <w:rPr>
          <w:rFonts w:asciiTheme="minorHAnsi" w:hAnsiTheme="minorHAnsi"/>
          <w:b/>
          <w:bCs/>
          <w:color w:val="4F6228" w:themeColor="accent3" w:themeShade="80"/>
          <w:lang w:bidi="en-US"/>
        </w:rPr>
        <w:t>innovations</w:t>
      </w:r>
      <w:proofErr w:type="gramEnd"/>
      <w:r w:rsidR="003A5179" w:rsidRPr="001A0086">
        <w:rPr>
          <w:rFonts w:asciiTheme="minorHAnsi" w:hAnsiTheme="minorHAnsi"/>
          <w:b/>
          <w:bCs/>
          <w:color w:val="4F6228" w:themeColor="accent3" w:themeShade="80"/>
          <w:lang w:bidi="en-US"/>
        </w:rPr>
        <w:t xml:space="preserve"> or items of merit </w:t>
      </w:r>
      <w:r w:rsidR="007F6605" w:rsidRPr="001A0086">
        <w:rPr>
          <w:rFonts w:asciiTheme="minorHAnsi" w:hAnsiTheme="minorHAnsi"/>
          <w:b/>
          <w:bCs/>
          <w:color w:val="4F6228" w:themeColor="accent3" w:themeShade="80"/>
          <w:lang w:bidi="en-US"/>
        </w:rPr>
        <w:t xml:space="preserve">that </w:t>
      </w:r>
      <w:r w:rsidR="003A5179" w:rsidRPr="001A0086">
        <w:rPr>
          <w:rFonts w:asciiTheme="minorHAnsi" w:hAnsiTheme="minorHAnsi"/>
          <w:b/>
          <w:bCs/>
          <w:color w:val="4F6228" w:themeColor="accent3" w:themeShade="80"/>
          <w:lang w:bidi="en-US"/>
        </w:rPr>
        <w:t xml:space="preserve">you wish the judges to </w:t>
      </w:r>
      <w:r w:rsidR="007F6605" w:rsidRPr="001A0086">
        <w:rPr>
          <w:rFonts w:asciiTheme="minorHAnsi" w:hAnsiTheme="minorHAnsi"/>
          <w:b/>
          <w:bCs/>
          <w:color w:val="4F6228" w:themeColor="accent3" w:themeShade="80"/>
          <w:lang w:bidi="en-US"/>
        </w:rPr>
        <w:t>make note</w:t>
      </w:r>
    </w:p>
    <w:p w14:paraId="3DEF9B2C" w14:textId="77777777" w:rsidR="00344C1F" w:rsidRPr="001A0086" w:rsidRDefault="00344C1F" w:rsidP="000D12B7">
      <w:pPr>
        <w:tabs>
          <w:tab w:val="left" w:pos="3122"/>
        </w:tabs>
        <w:spacing w:before="163"/>
        <w:ind w:right="117"/>
        <w:rPr>
          <w:rFonts w:asciiTheme="minorHAnsi" w:hAnsiTheme="minorHAnsi"/>
          <w:color w:val="4F6228" w:themeColor="accent3" w:themeShade="80"/>
        </w:rPr>
      </w:pPr>
    </w:p>
    <w:sectPr w:rsidR="00344C1F" w:rsidRPr="001A0086" w:rsidSect="00A77E03">
      <w:headerReference w:type="default" r:id="rId14"/>
      <w:pgSz w:w="12240" w:h="15840"/>
      <w:pgMar w:top="2520" w:right="720" w:bottom="980" w:left="660" w:header="72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9B5" w14:textId="77777777" w:rsidR="00D64E7C" w:rsidRDefault="00D64E7C">
      <w:r>
        <w:separator/>
      </w:r>
    </w:p>
  </w:endnote>
  <w:endnote w:type="continuationSeparator" w:id="0">
    <w:p w14:paraId="2DA2B345" w14:textId="77777777" w:rsidR="00D64E7C" w:rsidRDefault="00D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18A0" w14:textId="77777777" w:rsidR="00624BCB" w:rsidRDefault="00624BCB" w:rsidP="00A042B4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51657216" behindDoc="1" locked="0" layoutInCell="1" allowOverlap="1" wp14:anchorId="11379849" wp14:editId="1CD9E5E3">
          <wp:simplePos x="0" y="0"/>
          <wp:positionH relativeFrom="page">
            <wp:posOffset>484631</wp:posOffset>
          </wp:positionH>
          <wp:positionV relativeFrom="page">
            <wp:posOffset>9479279</wp:posOffset>
          </wp:positionV>
          <wp:extent cx="307847" cy="323087"/>
          <wp:effectExtent l="0" t="0" r="0" b="0"/>
          <wp:wrapNone/>
          <wp:docPr id="3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847" cy="323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51659264" behindDoc="1" locked="0" layoutInCell="1" allowOverlap="1" wp14:anchorId="6E55063C" wp14:editId="4EDD24A8">
          <wp:simplePos x="0" y="0"/>
          <wp:positionH relativeFrom="page">
            <wp:posOffset>6918959</wp:posOffset>
          </wp:positionH>
          <wp:positionV relativeFrom="page">
            <wp:posOffset>9479279</wp:posOffset>
          </wp:positionV>
          <wp:extent cx="301751" cy="323087"/>
          <wp:effectExtent l="0" t="0" r="0" b="0"/>
          <wp:wrapNone/>
          <wp:docPr id="3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1751" cy="323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BB4">
      <w:rPr>
        <w:noProof/>
        <w:lang w:bidi="ta-IN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4D41A6C" wp14:editId="28066F76">
              <wp:simplePos x="0" y="0"/>
              <wp:positionH relativeFrom="page">
                <wp:posOffset>493395</wp:posOffset>
              </wp:positionH>
              <wp:positionV relativeFrom="page">
                <wp:posOffset>9436099</wp:posOffset>
              </wp:positionV>
              <wp:extent cx="6742430" cy="0"/>
              <wp:effectExtent l="0" t="0" r="1270" b="0"/>
              <wp:wrapNone/>
              <wp:docPr id="2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24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685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5434" id="Line 4" o:spid="_x0000_s1026" style="position:absolute;z-index:-25165516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38.85pt,743pt" to="569.75pt,7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" strokecolor="#685040" strokeweight=".96pt">
              <o:lock v:ext="edit" shapetype="f"/>
              <w10:wrap anchorx="page" anchory="page"/>
            </v:line>
          </w:pict>
        </mc:Fallback>
      </mc:AlternateContent>
    </w:r>
  </w:p>
  <w:p w14:paraId="03CD7065" w14:textId="77777777" w:rsidR="00624BCB" w:rsidRDefault="0062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3C6F" w14:textId="77777777" w:rsidR="00624BCB" w:rsidRDefault="00624BCB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51653120" behindDoc="1" locked="0" layoutInCell="1" allowOverlap="1" wp14:anchorId="77BE2A2B" wp14:editId="5564AAD5">
          <wp:simplePos x="0" y="0"/>
          <wp:positionH relativeFrom="page">
            <wp:posOffset>484631</wp:posOffset>
          </wp:positionH>
          <wp:positionV relativeFrom="page">
            <wp:posOffset>9479279</wp:posOffset>
          </wp:positionV>
          <wp:extent cx="307847" cy="323087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847" cy="323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51656192" behindDoc="1" locked="0" layoutInCell="1" allowOverlap="1" wp14:anchorId="11FA86EC" wp14:editId="5316C188">
          <wp:simplePos x="0" y="0"/>
          <wp:positionH relativeFrom="page">
            <wp:posOffset>6918959</wp:posOffset>
          </wp:positionH>
          <wp:positionV relativeFrom="page">
            <wp:posOffset>9479279</wp:posOffset>
          </wp:positionV>
          <wp:extent cx="301751" cy="323087"/>
          <wp:effectExtent l="0" t="0" r="0" b="0"/>
          <wp:wrapNone/>
          <wp:docPr id="2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1751" cy="323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BB4">
      <w:rPr>
        <w:noProof/>
        <w:lang w:bidi="ta-IN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 wp14:anchorId="2B0B6848" wp14:editId="6FAC5EE1">
              <wp:simplePos x="0" y="0"/>
              <wp:positionH relativeFrom="page">
                <wp:posOffset>493395</wp:posOffset>
              </wp:positionH>
              <wp:positionV relativeFrom="page">
                <wp:posOffset>9436099</wp:posOffset>
              </wp:positionV>
              <wp:extent cx="6742430" cy="0"/>
              <wp:effectExtent l="0" t="0" r="127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24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685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D775D" id="Line 4" o:spid="_x0000_s1026" style="position:absolute;z-index:-25165209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38.85pt,743pt" to="569.75pt,7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" strokecolor="#685040" strokeweight=".9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7EBA" w14:textId="77777777" w:rsidR="00D64E7C" w:rsidRDefault="00D64E7C">
      <w:r>
        <w:separator/>
      </w:r>
    </w:p>
  </w:footnote>
  <w:footnote w:type="continuationSeparator" w:id="0">
    <w:p w14:paraId="76101557" w14:textId="77777777" w:rsidR="00D64E7C" w:rsidRDefault="00D6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85AE" w14:textId="77777777" w:rsidR="00624BCB" w:rsidRDefault="00624BCB" w:rsidP="00817CC3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51650048" behindDoc="1" locked="0" layoutInCell="1" allowOverlap="1" wp14:anchorId="1D0CDBE5" wp14:editId="115CAE1F">
          <wp:simplePos x="0" y="0"/>
          <wp:positionH relativeFrom="page">
            <wp:posOffset>6385559</wp:posOffset>
          </wp:positionH>
          <wp:positionV relativeFrom="page">
            <wp:posOffset>457198</wp:posOffset>
          </wp:positionV>
          <wp:extent cx="816863" cy="98755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863" cy="98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51652096" behindDoc="1" locked="0" layoutInCell="1" allowOverlap="1" wp14:anchorId="2B908B24" wp14:editId="6336C08A">
          <wp:simplePos x="0" y="0"/>
          <wp:positionH relativeFrom="page">
            <wp:posOffset>493776</wp:posOffset>
          </wp:positionH>
          <wp:positionV relativeFrom="page">
            <wp:posOffset>475486</wp:posOffset>
          </wp:positionV>
          <wp:extent cx="1216151" cy="96926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6151" cy="969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BB4">
      <w:rPr>
        <w:noProof/>
        <w:lang w:bidi="ta-IN"/>
      </w:rPr>
      <mc:AlternateContent>
        <mc:Choice Requires="wps">
          <w:drawing>
            <wp:anchor distT="4294967295" distB="4294967295" distL="114300" distR="114300" simplePos="0" relativeHeight="251654144" behindDoc="1" locked="0" layoutInCell="1" allowOverlap="1" wp14:anchorId="46854D84" wp14:editId="02FBA390">
              <wp:simplePos x="0" y="0"/>
              <wp:positionH relativeFrom="page">
                <wp:posOffset>496570</wp:posOffset>
              </wp:positionH>
              <wp:positionV relativeFrom="page">
                <wp:posOffset>1590674</wp:posOffset>
              </wp:positionV>
              <wp:extent cx="6736080" cy="0"/>
              <wp:effectExtent l="0" t="0" r="0" b="0"/>
              <wp:wrapNone/>
              <wp:docPr id="1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685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AB1BC" id="Line 10" o:spid="_x0000_s1026" style="position:absolute;z-index:-25166233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39.1pt,125.25pt" to="569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" strokecolor="#685040" strokeweight="1.44pt">
              <o:lock v:ext="edit" shapetype="f"/>
              <w10:wrap anchorx="page" anchory="page"/>
            </v:line>
          </w:pict>
        </mc:Fallback>
      </mc:AlternateContent>
    </w:r>
  </w:p>
  <w:p w14:paraId="67E55A5F" w14:textId="06A7F433" w:rsidR="00624BCB" w:rsidRDefault="0062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950B" w14:textId="29EBE709" w:rsidR="00624BCB" w:rsidRDefault="00624BCB">
    <w:pPr>
      <w:pStyle w:val="BodyText"/>
      <w:spacing w:line="14" w:lineRule="auto"/>
      <w:rPr>
        <w:sz w:val="20"/>
      </w:rPr>
    </w:pPr>
    <w:r>
      <w:rPr>
        <w:noProof/>
        <w:lang w:bidi="ta-IN"/>
      </w:rPr>
      <w:drawing>
        <wp:anchor distT="0" distB="0" distL="0" distR="0" simplePos="0" relativeHeight="251649024" behindDoc="1" locked="0" layoutInCell="1" allowOverlap="1" wp14:anchorId="03E8EB8C" wp14:editId="5A0B1ACF">
          <wp:simplePos x="0" y="0"/>
          <wp:positionH relativeFrom="page">
            <wp:posOffset>6385559</wp:posOffset>
          </wp:positionH>
          <wp:positionV relativeFrom="page">
            <wp:posOffset>457198</wp:posOffset>
          </wp:positionV>
          <wp:extent cx="816863" cy="987551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863" cy="98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a-IN"/>
      </w:rPr>
      <w:drawing>
        <wp:anchor distT="0" distB="0" distL="0" distR="0" simplePos="0" relativeHeight="251651072" behindDoc="1" locked="0" layoutInCell="1" allowOverlap="1" wp14:anchorId="51C036F7" wp14:editId="56098F0D">
          <wp:simplePos x="0" y="0"/>
          <wp:positionH relativeFrom="page">
            <wp:posOffset>493776</wp:posOffset>
          </wp:positionH>
          <wp:positionV relativeFrom="page">
            <wp:posOffset>475486</wp:posOffset>
          </wp:positionV>
          <wp:extent cx="1216151" cy="969263"/>
          <wp:effectExtent l="0" t="0" r="0" b="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6151" cy="969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BB4">
      <w:rPr>
        <w:noProof/>
        <w:lang w:bidi="ta-IN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47C1C016" wp14:editId="6EF2E814">
              <wp:simplePos x="0" y="0"/>
              <wp:positionH relativeFrom="page">
                <wp:posOffset>496570</wp:posOffset>
              </wp:positionH>
              <wp:positionV relativeFrom="page">
                <wp:posOffset>1590674</wp:posOffset>
              </wp:positionV>
              <wp:extent cx="6736080" cy="0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685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F0C99" id="Line 6" o:spid="_x0000_s1026" style="position:absolute;z-index:-25165414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39.1pt,125.25pt" to="569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" strokecolor="#685040" strokeweight="1.44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7ABB" w14:textId="77777777" w:rsidR="00624BCB" w:rsidRDefault="00624BCB">
    <w:pPr>
      <w:pStyle w:val="BodyText"/>
      <w:spacing w:line="14" w:lineRule="auto"/>
      <w:rPr>
        <w:sz w:val="20"/>
      </w:rPr>
    </w:pPr>
  </w:p>
  <w:p w14:paraId="42962556" w14:textId="77777777" w:rsidR="00624BCB" w:rsidRDefault="00624BCB">
    <w:pPr>
      <w:pStyle w:val="BodyText"/>
      <w:spacing w:line="14" w:lineRule="auto"/>
      <w:rPr>
        <w:sz w:val="20"/>
      </w:rPr>
    </w:pPr>
  </w:p>
  <w:p w14:paraId="15232013" w14:textId="77777777" w:rsidR="00624BCB" w:rsidRDefault="00624BCB">
    <w:pPr>
      <w:pStyle w:val="BodyText"/>
      <w:spacing w:line="14" w:lineRule="auto"/>
      <w:rPr>
        <w:sz w:val="20"/>
      </w:rPr>
    </w:pPr>
  </w:p>
  <w:p w14:paraId="7F92257B" w14:textId="097B175E" w:rsidR="00624BCB" w:rsidRDefault="00767BB4">
    <w:pPr>
      <w:pStyle w:val="BodyText"/>
      <w:spacing w:line="14" w:lineRule="auto"/>
      <w:rPr>
        <w:sz w:val="20"/>
      </w:rPr>
    </w:pPr>
    <w:r>
      <w:rPr>
        <w:noProof/>
        <w:lang w:bidi="ta-IN"/>
      </w:rPr>
      <mc:AlternateContent>
        <mc:Choice Requires="wps">
          <w:drawing>
            <wp:anchor distT="4294967295" distB="4294967295" distL="114300" distR="114300" simplePos="0" relativeHeight="251666432" behindDoc="1" locked="0" layoutInCell="1" allowOverlap="1" wp14:anchorId="42C0DDF1" wp14:editId="7C0F384B">
              <wp:simplePos x="0" y="0"/>
              <wp:positionH relativeFrom="page">
                <wp:posOffset>528320</wp:posOffset>
              </wp:positionH>
              <wp:positionV relativeFrom="page">
                <wp:posOffset>1549399</wp:posOffset>
              </wp:positionV>
              <wp:extent cx="6736080" cy="0"/>
              <wp:effectExtent l="0" t="0" r="0" b="0"/>
              <wp:wrapNone/>
              <wp:docPr id="2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685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3038B" id="Line 6" o:spid="_x0000_s1026" style="position:absolute;z-index:-25165004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1.6pt,122pt" to="572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" strokecolor="#685040" strokeweight="1.44pt">
              <o:lock v:ext="edit" shapetype="f"/>
              <w10:wrap anchorx="page" anchory="page"/>
            </v:line>
          </w:pict>
        </mc:Fallback>
      </mc:AlternateContent>
    </w:r>
    <w:r w:rsidR="00624BCB">
      <w:rPr>
        <w:noProof/>
        <w:lang w:bidi="ta-IN"/>
      </w:rPr>
      <w:drawing>
        <wp:anchor distT="0" distB="0" distL="0" distR="0" simplePos="0" relativeHeight="251658240" behindDoc="1" locked="0" layoutInCell="1" allowOverlap="1" wp14:anchorId="0B078779" wp14:editId="523C3961">
          <wp:simplePos x="0" y="0"/>
          <wp:positionH relativeFrom="page">
            <wp:posOffset>6385559</wp:posOffset>
          </wp:positionH>
          <wp:positionV relativeFrom="page">
            <wp:posOffset>457198</wp:posOffset>
          </wp:positionV>
          <wp:extent cx="816863" cy="98755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863" cy="98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BCB">
      <w:rPr>
        <w:noProof/>
        <w:lang w:bidi="ta-IN"/>
      </w:rPr>
      <w:drawing>
        <wp:anchor distT="0" distB="0" distL="0" distR="0" simplePos="0" relativeHeight="251660288" behindDoc="1" locked="0" layoutInCell="1" allowOverlap="1" wp14:anchorId="7C79B1DA" wp14:editId="63A8EA29">
          <wp:simplePos x="0" y="0"/>
          <wp:positionH relativeFrom="page">
            <wp:posOffset>493776</wp:posOffset>
          </wp:positionH>
          <wp:positionV relativeFrom="page">
            <wp:posOffset>475486</wp:posOffset>
          </wp:positionV>
          <wp:extent cx="1216151" cy="969263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6151" cy="969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F43E" w14:textId="77777777" w:rsidR="00624BCB" w:rsidRDefault="00624BC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12F8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C64154"/>
    <w:multiLevelType w:val="hybridMultilevel"/>
    <w:tmpl w:val="D992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5567"/>
    <w:multiLevelType w:val="hybridMultilevel"/>
    <w:tmpl w:val="46A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3E9E"/>
    <w:multiLevelType w:val="hybridMultilevel"/>
    <w:tmpl w:val="C7E4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653D"/>
    <w:multiLevelType w:val="hybridMultilevel"/>
    <w:tmpl w:val="905C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A13E8"/>
    <w:multiLevelType w:val="hybridMultilevel"/>
    <w:tmpl w:val="AE4A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B4974"/>
    <w:multiLevelType w:val="hybridMultilevel"/>
    <w:tmpl w:val="6F4AD96E"/>
    <w:lvl w:ilvl="0" w:tplc="F46C889E">
      <w:start w:val="1"/>
      <w:numFmt w:val="decimal"/>
      <w:lvlText w:val="%1."/>
      <w:lvlJc w:val="left"/>
      <w:pPr>
        <w:ind w:left="436" w:hanging="245"/>
      </w:pPr>
      <w:rPr>
        <w:rFonts w:ascii="Arial" w:eastAsia="Arial" w:hAnsi="Arial" w:cs="Arial" w:hint="default"/>
        <w:color w:val="8D8B00"/>
        <w:spacing w:val="-1"/>
        <w:w w:val="102"/>
        <w:sz w:val="21"/>
        <w:szCs w:val="21"/>
      </w:rPr>
    </w:lvl>
    <w:lvl w:ilvl="1" w:tplc="7CC2A82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</w:rPr>
    </w:lvl>
    <w:lvl w:ilvl="2" w:tplc="096845FE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7F38F8EC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07CC865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FBE403A8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C120861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D66CA34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0408209E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8" w15:restartNumberingAfterBreak="0">
    <w:nsid w:val="5D53752F"/>
    <w:multiLevelType w:val="hybridMultilevel"/>
    <w:tmpl w:val="1FFC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823EA"/>
    <w:multiLevelType w:val="hybridMultilevel"/>
    <w:tmpl w:val="1FFC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361B"/>
    <w:multiLevelType w:val="hybridMultilevel"/>
    <w:tmpl w:val="EA928E12"/>
    <w:lvl w:ilvl="0" w:tplc="C7047B74">
      <w:start w:val="2"/>
      <w:numFmt w:val="decimal"/>
      <w:lvlText w:val="%1."/>
      <w:lvlJc w:val="left"/>
      <w:pPr>
        <w:ind w:left="435" w:hanging="245"/>
      </w:pPr>
      <w:rPr>
        <w:rFonts w:ascii="Arial" w:eastAsia="Arial" w:hAnsi="Arial" w:cs="Arial" w:hint="default"/>
        <w:b/>
        <w:bCs/>
        <w:color w:val="8D8B00"/>
        <w:spacing w:val="-1"/>
        <w:w w:val="102"/>
        <w:sz w:val="21"/>
        <w:szCs w:val="21"/>
      </w:rPr>
    </w:lvl>
    <w:lvl w:ilvl="1" w:tplc="7264C29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</w:rPr>
    </w:lvl>
    <w:lvl w:ilvl="2" w:tplc="0A8E553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92A67CD4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400EB05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1AB27690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CEF4F9F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A9860964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BD529252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1" w15:restartNumberingAfterBreak="0">
    <w:nsid w:val="6F695A13"/>
    <w:multiLevelType w:val="hybridMultilevel"/>
    <w:tmpl w:val="8418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54306"/>
    <w:multiLevelType w:val="hybridMultilevel"/>
    <w:tmpl w:val="E78EF81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734C756A"/>
    <w:multiLevelType w:val="hybridMultilevel"/>
    <w:tmpl w:val="665A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F"/>
    <w:rsid w:val="000D12B7"/>
    <w:rsid w:val="001A0086"/>
    <w:rsid w:val="001D6325"/>
    <w:rsid w:val="002153D3"/>
    <w:rsid w:val="002306B7"/>
    <w:rsid w:val="00246E73"/>
    <w:rsid w:val="00327CA6"/>
    <w:rsid w:val="00344C1F"/>
    <w:rsid w:val="00354598"/>
    <w:rsid w:val="00356533"/>
    <w:rsid w:val="003A5179"/>
    <w:rsid w:val="003B5AA8"/>
    <w:rsid w:val="00415F4A"/>
    <w:rsid w:val="0045659D"/>
    <w:rsid w:val="0047149C"/>
    <w:rsid w:val="004B72F4"/>
    <w:rsid w:val="00593F1A"/>
    <w:rsid w:val="005F20BA"/>
    <w:rsid w:val="00624BCB"/>
    <w:rsid w:val="006321EE"/>
    <w:rsid w:val="006A64D0"/>
    <w:rsid w:val="00767BB4"/>
    <w:rsid w:val="0079131C"/>
    <w:rsid w:val="007936A7"/>
    <w:rsid w:val="007F6605"/>
    <w:rsid w:val="00817CC3"/>
    <w:rsid w:val="00821850"/>
    <w:rsid w:val="008F03E0"/>
    <w:rsid w:val="00923ABA"/>
    <w:rsid w:val="009A59FA"/>
    <w:rsid w:val="009C61C2"/>
    <w:rsid w:val="00A042B4"/>
    <w:rsid w:val="00A77E03"/>
    <w:rsid w:val="00A8616E"/>
    <w:rsid w:val="00A978B8"/>
    <w:rsid w:val="00B741F5"/>
    <w:rsid w:val="00B76BE3"/>
    <w:rsid w:val="00B94C9B"/>
    <w:rsid w:val="00CB7379"/>
    <w:rsid w:val="00CE7041"/>
    <w:rsid w:val="00D16595"/>
    <w:rsid w:val="00D64E7C"/>
    <w:rsid w:val="00D712F2"/>
    <w:rsid w:val="00D72A61"/>
    <w:rsid w:val="00DA21A1"/>
    <w:rsid w:val="00DA2457"/>
    <w:rsid w:val="00DA63F2"/>
    <w:rsid w:val="00DB07D4"/>
    <w:rsid w:val="00DB24E4"/>
    <w:rsid w:val="00DB5DFA"/>
    <w:rsid w:val="00E75C4B"/>
    <w:rsid w:val="00F01354"/>
    <w:rsid w:val="00F06D45"/>
    <w:rsid w:val="00F10439"/>
    <w:rsid w:val="00F12D60"/>
    <w:rsid w:val="00F15245"/>
    <w:rsid w:val="00F5424E"/>
    <w:rsid w:val="00F652A0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DB5F7"/>
  <w15:docId w15:val="{C965AC81-103F-7947-9151-9EED4D6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7BB4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A77E03"/>
    <w:pPr>
      <w:spacing w:before="227"/>
      <w:ind w:left="420" w:right="11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A77E03"/>
    <w:pPr>
      <w:spacing w:before="30"/>
      <w:ind w:left="818" w:right="117"/>
      <w:outlineLvl w:val="1"/>
    </w:pPr>
    <w:rPr>
      <w:rFonts w:ascii="Trebuchet MS" w:eastAsia="Trebuchet MS" w:hAnsi="Trebuchet MS" w:cs="Trebuchet MS"/>
      <w:b/>
      <w:bCs/>
      <w:i/>
      <w:sz w:val="29"/>
      <w:szCs w:val="29"/>
    </w:rPr>
  </w:style>
  <w:style w:type="paragraph" w:styleId="Heading3">
    <w:name w:val="heading 3"/>
    <w:basedOn w:val="Normal"/>
    <w:uiPriority w:val="1"/>
    <w:qFormat/>
    <w:rsid w:val="00A77E03"/>
    <w:pPr>
      <w:ind w:left="191" w:right="117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7E03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A77E03"/>
    <w:pPr>
      <w:spacing w:line="27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77E03"/>
    <w:pPr>
      <w:spacing w:before="4"/>
      <w:ind w:left="100"/>
    </w:pPr>
  </w:style>
  <w:style w:type="paragraph" w:styleId="Header">
    <w:name w:val="header"/>
    <w:basedOn w:val="Normal"/>
    <w:link w:val="HeaderChar"/>
    <w:uiPriority w:val="99"/>
    <w:unhideWhenUsed/>
    <w:rsid w:val="00817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C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7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CC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104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67BB4"/>
  </w:style>
  <w:style w:type="character" w:customStyle="1" w:styleId="UnresolvedMention1">
    <w:name w:val="Unresolved Mention1"/>
    <w:basedOn w:val="DefaultParagraphFont"/>
    <w:uiPriority w:val="99"/>
    <w:rsid w:val="00767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teampmp.com%20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sa@teampm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Melissa Auten</cp:lastModifiedBy>
  <cp:revision>3</cp:revision>
  <dcterms:created xsi:type="dcterms:W3CDTF">2021-05-06T20:39:00Z</dcterms:created>
  <dcterms:modified xsi:type="dcterms:W3CDTF">2021-06-16T21:11:00Z</dcterms:modified>
</cp:coreProperties>
</file>